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C0CFE" w14:textId="3B63DD2E" w:rsidR="00D731B9" w:rsidRPr="00B65C46" w:rsidRDefault="00AB343E" w:rsidP="006C5071">
      <w:pPr>
        <w:jc w:val="center"/>
        <w:rPr>
          <w:b/>
          <w:sz w:val="20"/>
          <w:szCs w:val="20"/>
        </w:rPr>
      </w:pPr>
      <w:r w:rsidRPr="00B65C46">
        <w:rPr>
          <w:b/>
          <w:sz w:val="20"/>
          <w:szCs w:val="20"/>
        </w:rPr>
        <w:t xml:space="preserve">PEACE CORPS </w:t>
      </w:r>
    </w:p>
    <w:p w14:paraId="795C0CFF" w14:textId="77777777" w:rsidR="0032337D" w:rsidRPr="00B65C46" w:rsidRDefault="00B4151D" w:rsidP="006C5071">
      <w:pPr>
        <w:jc w:val="center"/>
        <w:rPr>
          <w:sz w:val="20"/>
          <w:szCs w:val="20"/>
        </w:rPr>
      </w:pPr>
      <w:r w:rsidRPr="00B65C46">
        <w:rPr>
          <w:sz w:val="20"/>
          <w:szCs w:val="20"/>
        </w:rPr>
        <w:t xml:space="preserve">Overseas </w:t>
      </w:r>
      <w:r w:rsidR="006C5071" w:rsidRPr="00B65C46">
        <w:rPr>
          <w:sz w:val="20"/>
          <w:szCs w:val="20"/>
        </w:rPr>
        <w:t>R</w:t>
      </w:r>
      <w:r w:rsidR="00AB343E" w:rsidRPr="00B65C46">
        <w:rPr>
          <w:sz w:val="20"/>
          <w:szCs w:val="20"/>
        </w:rPr>
        <w:t xml:space="preserve">equest for Quotation </w:t>
      </w:r>
      <w:r w:rsidR="0032337D" w:rsidRPr="00B65C46">
        <w:rPr>
          <w:sz w:val="20"/>
          <w:szCs w:val="20"/>
        </w:rPr>
        <w:t>(RFQ)</w:t>
      </w:r>
      <w:r w:rsidR="00D731B9" w:rsidRPr="00B65C46">
        <w:rPr>
          <w:sz w:val="20"/>
          <w:szCs w:val="20"/>
        </w:rPr>
        <w:t xml:space="preserve"> </w:t>
      </w:r>
      <w:r w:rsidR="003B068F" w:rsidRPr="00B65C46">
        <w:rPr>
          <w:sz w:val="20"/>
          <w:szCs w:val="20"/>
        </w:rPr>
        <w:t xml:space="preserve">for </w:t>
      </w:r>
      <w:r w:rsidR="0032337D" w:rsidRPr="00B65C46">
        <w:rPr>
          <w:sz w:val="20"/>
          <w:szCs w:val="20"/>
        </w:rPr>
        <w:t>Supplies/</w:t>
      </w:r>
      <w:r w:rsidR="00FE04C3" w:rsidRPr="00B65C46">
        <w:rPr>
          <w:sz w:val="20"/>
          <w:szCs w:val="20"/>
        </w:rPr>
        <w:t>Services</w:t>
      </w:r>
      <w:r w:rsidR="0032337D" w:rsidRPr="00B65C46">
        <w:rPr>
          <w:sz w:val="20"/>
          <w:szCs w:val="20"/>
        </w:rPr>
        <w:t>/Equipment</w:t>
      </w:r>
    </w:p>
    <w:p w14:paraId="795C0D00" w14:textId="77777777" w:rsidR="006C5071" w:rsidRDefault="006C5071" w:rsidP="006C5071">
      <w:pPr>
        <w:rPr>
          <w:sz w:val="20"/>
          <w:szCs w:val="20"/>
        </w:rPr>
      </w:pPr>
    </w:p>
    <w:p w14:paraId="795C0D01" w14:textId="74DAA4F6" w:rsidR="00B166D8" w:rsidRDefault="00B166D8" w:rsidP="006C5071">
      <w:pPr>
        <w:rPr>
          <w:sz w:val="20"/>
          <w:szCs w:val="20"/>
        </w:rPr>
      </w:pPr>
      <w:r>
        <w:rPr>
          <w:sz w:val="20"/>
          <w:szCs w:val="20"/>
        </w:rPr>
        <w:t>RFQ Number:</w:t>
      </w:r>
      <w:r w:rsidR="00B3122B">
        <w:rPr>
          <w:sz w:val="20"/>
          <w:szCs w:val="20"/>
        </w:rPr>
        <w:t xml:space="preserve"> PC-641-003</w:t>
      </w:r>
    </w:p>
    <w:p w14:paraId="795C0D02" w14:textId="77777777" w:rsidR="00B166D8" w:rsidRPr="00B65C46" w:rsidRDefault="00B166D8" w:rsidP="006C5071">
      <w:pPr>
        <w:rPr>
          <w:sz w:val="20"/>
          <w:szCs w:val="20"/>
        </w:rPr>
      </w:pPr>
    </w:p>
    <w:p w14:paraId="795C0D03" w14:textId="01290E99" w:rsidR="00DC2849" w:rsidRPr="00B65C46" w:rsidRDefault="00DC2849" w:rsidP="006C5071">
      <w:pPr>
        <w:rPr>
          <w:sz w:val="20"/>
          <w:szCs w:val="20"/>
        </w:rPr>
      </w:pPr>
      <w:r w:rsidRPr="00B65C46">
        <w:rPr>
          <w:sz w:val="20"/>
          <w:szCs w:val="20"/>
        </w:rPr>
        <w:t>Date:</w:t>
      </w:r>
      <w:r w:rsidR="005F36CC">
        <w:rPr>
          <w:sz w:val="20"/>
          <w:szCs w:val="20"/>
        </w:rPr>
        <w:t xml:space="preserve"> </w:t>
      </w:r>
      <w:r w:rsidR="005F36CC">
        <w:rPr>
          <w:sz w:val="20"/>
          <w:szCs w:val="20"/>
        </w:rPr>
        <w:fldChar w:fldCharType="begin"/>
      </w:r>
      <w:r w:rsidR="005F36CC">
        <w:rPr>
          <w:sz w:val="20"/>
          <w:szCs w:val="20"/>
        </w:rPr>
        <w:instrText xml:space="preserve"> DATE \@ "MMMM d, yyyy" </w:instrText>
      </w:r>
      <w:r w:rsidR="005F36CC">
        <w:rPr>
          <w:sz w:val="20"/>
          <w:szCs w:val="20"/>
        </w:rPr>
        <w:fldChar w:fldCharType="separate"/>
      </w:r>
      <w:r w:rsidR="00D71B64">
        <w:rPr>
          <w:noProof/>
          <w:sz w:val="20"/>
          <w:szCs w:val="20"/>
        </w:rPr>
        <w:t>August 19, 2022</w:t>
      </w:r>
      <w:r w:rsidR="005F36CC">
        <w:rPr>
          <w:sz w:val="20"/>
          <w:szCs w:val="20"/>
        </w:rPr>
        <w:fldChar w:fldCharType="end"/>
      </w:r>
    </w:p>
    <w:p w14:paraId="795C0D04" w14:textId="77777777" w:rsidR="00DC2849" w:rsidRDefault="00DC2849" w:rsidP="006C5071">
      <w:pPr>
        <w:rPr>
          <w:sz w:val="20"/>
          <w:szCs w:val="20"/>
        </w:rPr>
      </w:pPr>
    </w:p>
    <w:p w14:paraId="795C0D05" w14:textId="3996C5AC" w:rsidR="00B65C46" w:rsidRDefault="00B65C46" w:rsidP="00BF29E8">
      <w:pPr>
        <w:autoSpaceDE w:val="0"/>
        <w:autoSpaceDN w:val="0"/>
        <w:adjustRightInd w:val="0"/>
        <w:rPr>
          <w:sz w:val="20"/>
          <w:szCs w:val="20"/>
        </w:rPr>
      </w:pPr>
      <w:r>
        <w:rPr>
          <w:sz w:val="20"/>
          <w:szCs w:val="20"/>
        </w:rPr>
        <w:t>Peace Corps</w:t>
      </w:r>
      <w:r w:rsidR="00B3122B">
        <w:rPr>
          <w:sz w:val="20"/>
          <w:szCs w:val="20"/>
        </w:rPr>
        <w:t>, Ghana</w:t>
      </w:r>
      <w:r>
        <w:rPr>
          <w:sz w:val="20"/>
          <w:szCs w:val="20"/>
        </w:rPr>
        <w:t xml:space="preserve"> has a need for </w:t>
      </w:r>
      <w:r w:rsidR="00A743B8" w:rsidRPr="008377FA">
        <w:rPr>
          <w:sz w:val="20"/>
          <w:szCs w:val="20"/>
        </w:rPr>
        <w:t xml:space="preserve">the upgrade of </w:t>
      </w:r>
      <w:r w:rsidR="00B8173E" w:rsidRPr="008377FA">
        <w:rPr>
          <w:sz w:val="20"/>
          <w:szCs w:val="20"/>
        </w:rPr>
        <w:t xml:space="preserve">its </w:t>
      </w:r>
      <w:r w:rsidR="00C238DA">
        <w:rPr>
          <w:sz w:val="20"/>
          <w:szCs w:val="20"/>
        </w:rPr>
        <w:t>g</w:t>
      </w:r>
      <w:r w:rsidR="00100DB1" w:rsidRPr="008377FA">
        <w:rPr>
          <w:sz w:val="20"/>
          <w:szCs w:val="20"/>
        </w:rPr>
        <w:t xml:space="preserve">rid tied solar </w:t>
      </w:r>
      <w:r w:rsidR="00B3122B" w:rsidRPr="008377FA">
        <w:rPr>
          <w:sz w:val="20"/>
          <w:szCs w:val="20"/>
        </w:rPr>
        <w:t>systems to grid</w:t>
      </w:r>
      <w:r w:rsidR="00A100D3" w:rsidRPr="008377FA">
        <w:rPr>
          <w:sz w:val="20"/>
          <w:szCs w:val="20"/>
        </w:rPr>
        <w:t>-interactive solar energy system</w:t>
      </w:r>
      <w:r w:rsidR="00B8173E" w:rsidRPr="008377FA">
        <w:rPr>
          <w:sz w:val="20"/>
          <w:szCs w:val="20"/>
        </w:rPr>
        <w:t xml:space="preserve"> to include batter storage</w:t>
      </w:r>
      <w:r>
        <w:rPr>
          <w:sz w:val="20"/>
          <w:szCs w:val="20"/>
        </w:rPr>
        <w:t xml:space="preserve">.  </w:t>
      </w:r>
      <w:r w:rsidR="0027269F">
        <w:rPr>
          <w:sz w:val="20"/>
          <w:szCs w:val="20"/>
        </w:rPr>
        <w:t xml:space="preserve">The Peace Corps has </w:t>
      </w:r>
      <w:r w:rsidR="00B3122B">
        <w:rPr>
          <w:sz w:val="20"/>
          <w:szCs w:val="20"/>
        </w:rPr>
        <w:t xml:space="preserve">an </w:t>
      </w:r>
      <w:r w:rsidR="0027269F">
        <w:rPr>
          <w:sz w:val="20"/>
          <w:szCs w:val="20"/>
        </w:rPr>
        <w:t xml:space="preserve">already installed </w:t>
      </w:r>
      <w:r w:rsidR="00922570">
        <w:rPr>
          <w:sz w:val="20"/>
          <w:szCs w:val="20"/>
        </w:rPr>
        <w:t xml:space="preserve">and functioning </w:t>
      </w:r>
      <w:r w:rsidR="00C238DA">
        <w:rPr>
          <w:sz w:val="20"/>
          <w:szCs w:val="20"/>
        </w:rPr>
        <w:t>27.5kWh and 15kW</w:t>
      </w:r>
      <w:r w:rsidR="00591294">
        <w:rPr>
          <w:sz w:val="20"/>
          <w:szCs w:val="20"/>
        </w:rPr>
        <w:t xml:space="preserve">h grid tied solar systems located </w:t>
      </w:r>
      <w:r w:rsidR="00470BF7">
        <w:rPr>
          <w:sz w:val="20"/>
          <w:szCs w:val="20"/>
        </w:rPr>
        <w:t>in our</w:t>
      </w:r>
      <w:r w:rsidR="00591294">
        <w:rPr>
          <w:sz w:val="20"/>
          <w:szCs w:val="20"/>
        </w:rPr>
        <w:t xml:space="preserve"> Accra office and Tamale office respectively. </w:t>
      </w:r>
      <w:r w:rsidR="00BF29E8">
        <w:rPr>
          <w:sz w:val="20"/>
          <w:szCs w:val="20"/>
        </w:rPr>
        <w:t>T</w:t>
      </w:r>
      <w:r w:rsidR="00DF3C62" w:rsidRPr="00BF29E8">
        <w:rPr>
          <w:sz w:val="20"/>
          <w:szCs w:val="20"/>
        </w:rPr>
        <w:t>he proposed technology</w:t>
      </w:r>
      <w:r w:rsidR="00BF29E8">
        <w:rPr>
          <w:sz w:val="20"/>
          <w:szCs w:val="20"/>
        </w:rPr>
        <w:t xml:space="preserve"> </w:t>
      </w:r>
      <w:r w:rsidR="00DF3C62" w:rsidRPr="00BF29E8">
        <w:rPr>
          <w:sz w:val="20"/>
          <w:szCs w:val="20"/>
        </w:rPr>
        <w:t>is to be installed over a suitable area (to be agreed with Peace Corps) which will be used to</w:t>
      </w:r>
      <w:r w:rsidR="00BF29E8">
        <w:rPr>
          <w:sz w:val="20"/>
          <w:szCs w:val="20"/>
        </w:rPr>
        <w:t xml:space="preserve"> </w:t>
      </w:r>
      <w:r w:rsidR="00DF3C62" w:rsidRPr="00BF29E8">
        <w:rPr>
          <w:sz w:val="20"/>
          <w:szCs w:val="20"/>
        </w:rPr>
        <w:t>automatically synchronize the output with the local grid</w:t>
      </w:r>
      <w:r w:rsidR="00BF29E8">
        <w:rPr>
          <w:sz w:val="20"/>
          <w:szCs w:val="20"/>
        </w:rPr>
        <w:t>, generator set and the batteries</w:t>
      </w:r>
      <w:r w:rsidR="006F7E9E">
        <w:rPr>
          <w:sz w:val="20"/>
          <w:szCs w:val="20"/>
        </w:rPr>
        <w:t>.</w:t>
      </w:r>
      <w:r w:rsidR="00DF3C62">
        <w:rPr>
          <w:sz w:val="20"/>
          <w:szCs w:val="20"/>
        </w:rPr>
        <w:t xml:space="preserve"> </w:t>
      </w:r>
      <w:r w:rsidR="0063298A">
        <w:rPr>
          <w:sz w:val="20"/>
          <w:szCs w:val="20"/>
        </w:rPr>
        <w:t xml:space="preserve">Peace Corps is soliciting fixed-price quotations from </w:t>
      </w:r>
      <w:r w:rsidR="007413A2" w:rsidRPr="008377FA">
        <w:rPr>
          <w:sz w:val="20"/>
          <w:szCs w:val="20"/>
        </w:rPr>
        <w:t xml:space="preserve">you and several of your </w:t>
      </w:r>
      <w:r w:rsidR="00EB6815" w:rsidRPr="008377FA">
        <w:rPr>
          <w:sz w:val="20"/>
          <w:szCs w:val="20"/>
        </w:rPr>
        <w:t>competitors OR</w:t>
      </w:r>
      <w:r w:rsidR="007413A2" w:rsidRPr="008377FA">
        <w:rPr>
          <w:sz w:val="20"/>
          <w:szCs w:val="20"/>
        </w:rPr>
        <w:t xml:space="preserve"> the vendor </w:t>
      </w:r>
      <w:r w:rsidR="00EB6815" w:rsidRPr="008377FA">
        <w:rPr>
          <w:sz w:val="20"/>
          <w:szCs w:val="20"/>
        </w:rPr>
        <w:t>community</w:t>
      </w:r>
      <w:r w:rsidR="00EB6815">
        <w:rPr>
          <w:color w:val="FF0000"/>
          <w:sz w:val="20"/>
          <w:szCs w:val="20"/>
        </w:rPr>
        <w:t xml:space="preserve"> </w:t>
      </w:r>
      <w:r w:rsidR="00EB6815">
        <w:rPr>
          <w:sz w:val="20"/>
          <w:szCs w:val="20"/>
        </w:rPr>
        <w:t>for</w:t>
      </w:r>
      <w:r w:rsidR="0063298A">
        <w:rPr>
          <w:sz w:val="20"/>
          <w:szCs w:val="20"/>
        </w:rPr>
        <w:t xml:space="preserve"> the supplies and/or services detailed below.   </w:t>
      </w:r>
      <w:r>
        <w:rPr>
          <w:sz w:val="20"/>
          <w:szCs w:val="20"/>
        </w:rPr>
        <w:t xml:space="preserve">  </w:t>
      </w:r>
    </w:p>
    <w:p w14:paraId="795C0D06" w14:textId="77777777" w:rsidR="00B65C46" w:rsidRDefault="00B65C46" w:rsidP="006C5071">
      <w:pPr>
        <w:rPr>
          <w:sz w:val="20"/>
          <w:szCs w:val="20"/>
        </w:rPr>
      </w:pPr>
    </w:p>
    <w:p w14:paraId="795C0D08" w14:textId="64013872" w:rsidR="00B65C46" w:rsidRDefault="00B65C46" w:rsidP="006C5071">
      <w:pPr>
        <w:rPr>
          <w:sz w:val="20"/>
          <w:szCs w:val="20"/>
        </w:rPr>
      </w:pPr>
      <w:r>
        <w:rPr>
          <w:sz w:val="20"/>
          <w:szCs w:val="20"/>
        </w:rPr>
        <w:t xml:space="preserve">If you are interested in </w:t>
      </w:r>
      <w:r w:rsidR="00B166D8">
        <w:rPr>
          <w:sz w:val="20"/>
          <w:szCs w:val="20"/>
        </w:rPr>
        <w:t>submitting</w:t>
      </w:r>
      <w:r>
        <w:rPr>
          <w:sz w:val="20"/>
          <w:szCs w:val="20"/>
        </w:rPr>
        <w:t xml:space="preserve"> a quotation, please do so by sending your </w:t>
      </w:r>
      <w:r w:rsidR="008B73BC">
        <w:rPr>
          <w:sz w:val="20"/>
          <w:szCs w:val="20"/>
        </w:rPr>
        <w:t>completed and signed Attachment 1</w:t>
      </w:r>
      <w:r w:rsidR="00DD70A1">
        <w:rPr>
          <w:sz w:val="20"/>
          <w:szCs w:val="20"/>
        </w:rPr>
        <w:t>—Vendor Quotation Form</w:t>
      </w:r>
      <w:r w:rsidR="008B73BC">
        <w:rPr>
          <w:sz w:val="20"/>
          <w:szCs w:val="20"/>
        </w:rPr>
        <w:t xml:space="preserve"> </w:t>
      </w:r>
      <w:r>
        <w:rPr>
          <w:sz w:val="20"/>
          <w:szCs w:val="20"/>
        </w:rPr>
        <w:t>to:</w:t>
      </w:r>
    </w:p>
    <w:p w14:paraId="1DDF66A7" w14:textId="77777777" w:rsidR="00AE3A1A" w:rsidRDefault="00AE3A1A" w:rsidP="006C5071">
      <w:pPr>
        <w:rPr>
          <w:sz w:val="20"/>
          <w:szCs w:val="20"/>
        </w:rPr>
      </w:pPr>
    </w:p>
    <w:p w14:paraId="795C0D09" w14:textId="0F3EC64D" w:rsidR="00B65C46" w:rsidRDefault="00B65C46" w:rsidP="006C5071">
      <w:pPr>
        <w:rPr>
          <w:sz w:val="20"/>
          <w:szCs w:val="20"/>
        </w:rPr>
      </w:pPr>
      <w:r>
        <w:rPr>
          <w:sz w:val="20"/>
          <w:szCs w:val="20"/>
        </w:rPr>
        <w:tab/>
        <w:t>Address:</w:t>
      </w:r>
      <w:r w:rsidR="0050189F">
        <w:rPr>
          <w:sz w:val="20"/>
          <w:szCs w:val="20"/>
        </w:rPr>
        <w:tab/>
      </w:r>
      <w:r w:rsidR="0050189F">
        <w:rPr>
          <w:sz w:val="20"/>
          <w:szCs w:val="20"/>
        </w:rPr>
        <w:tab/>
      </w:r>
      <w:r w:rsidR="00811740">
        <w:rPr>
          <w:sz w:val="20"/>
          <w:szCs w:val="20"/>
        </w:rPr>
        <w:t>U. S. Peace Corps</w:t>
      </w:r>
    </w:p>
    <w:p w14:paraId="31E73DE8" w14:textId="7EE10A4C" w:rsidR="00811740" w:rsidRDefault="00811740" w:rsidP="006C5071">
      <w:pPr>
        <w:rPr>
          <w:sz w:val="20"/>
          <w:szCs w:val="20"/>
        </w:rPr>
      </w:pPr>
      <w:r>
        <w:rPr>
          <w:sz w:val="20"/>
          <w:szCs w:val="20"/>
        </w:rPr>
        <w:tab/>
      </w:r>
      <w:r>
        <w:rPr>
          <w:sz w:val="20"/>
          <w:szCs w:val="20"/>
        </w:rPr>
        <w:tab/>
      </w:r>
      <w:r>
        <w:rPr>
          <w:sz w:val="20"/>
          <w:szCs w:val="20"/>
        </w:rPr>
        <w:tab/>
        <w:t xml:space="preserve">P. O. </w:t>
      </w:r>
      <w:r w:rsidR="00AE2D65">
        <w:rPr>
          <w:sz w:val="20"/>
          <w:szCs w:val="20"/>
        </w:rPr>
        <w:t>Box 5796</w:t>
      </w:r>
    </w:p>
    <w:p w14:paraId="1E4CADE5" w14:textId="13F6CDBC" w:rsidR="00811740" w:rsidRDefault="00811740" w:rsidP="006C5071">
      <w:pPr>
        <w:rPr>
          <w:sz w:val="20"/>
          <w:szCs w:val="20"/>
        </w:rPr>
      </w:pPr>
      <w:r>
        <w:rPr>
          <w:sz w:val="20"/>
          <w:szCs w:val="20"/>
        </w:rPr>
        <w:tab/>
      </w:r>
      <w:r>
        <w:rPr>
          <w:sz w:val="20"/>
          <w:szCs w:val="20"/>
        </w:rPr>
        <w:tab/>
      </w:r>
      <w:r>
        <w:rPr>
          <w:sz w:val="20"/>
          <w:szCs w:val="20"/>
        </w:rPr>
        <w:tab/>
        <w:t>Accra North</w:t>
      </w:r>
    </w:p>
    <w:p w14:paraId="795C0D0B" w14:textId="41E72FA6" w:rsidR="00B65C46" w:rsidRDefault="00B65C46" w:rsidP="00AE3A1A">
      <w:pPr>
        <w:rPr>
          <w:sz w:val="20"/>
          <w:szCs w:val="20"/>
        </w:rPr>
      </w:pPr>
      <w:r>
        <w:rPr>
          <w:sz w:val="20"/>
          <w:szCs w:val="20"/>
        </w:rPr>
        <w:tab/>
        <w:t>E-mail:</w:t>
      </w:r>
      <w:r w:rsidR="0050189F">
        <w:rPr>
          <w:sz w:val="20"/>
          <w:szCs w:val="20"/>
        </w:rPr>
        <w:tab/>
      </w:r>
      <w:r w:rsidR="0050189F">
        <w:rPr>
          <w:sz w:val="20"/>
          <w:szCs w:val="20"/>
        </w:rPr>
        <w:tab/>
        <w:t xml:space="preserve"> </w:t>
      </w:r>
      <w:hyperlink r:id="rId13" w:history="1">
        <w:r w:rsidR="0072487E" w:rsidRPr="0072487E">
          <w:rPr>
            <w:rStyle w:val="Hyperlink"/>
            <w:sz w:val="20"/>
            <w:szCs w:val="20"/>
          </w:rPr>
          <w:t>gh-jobs@peacecorps.gov</w:t>
        </w:r>
      </w:hyperlink>
    </w:p>
    <w:p w14:paraId="38B4FDA3" w14:textId="53CB6B26" w:rsidR="0072487E" w:rsidRPr="0072487E" w:rsidRDefault="0072487E" w:rsidP="00AE3A1A">
      <w:pPr>
        <w:rPr>
          <w:b/>
          <w:sz w:val="20"/>
          <w:szCs w:val="20"/>
        </w:rPr>
      </w:pPr>
      <w:r w:rsidRPr="0072487E">
        <w:rPr>
          <w:b/>
          <w:sz w:val="20"/>
          <w:szCs w:val="20"/>
        </w:rPr>
        <w:t xml:space="preserve">Potential bidders in their response via email should indicated the Subject (e.g. RE: FRQ for solar systems) </w:t>
      </w:r>
    </w:p>
    <w:p w14:paraId="7844A04F" w14:textId="77777777" w:rsidR="00AE2D65" w:rsidRDefault="00AE2D65" w:rsidP="006C5071">
      <w:pPr>
        <w:rPr>
          <w:sz w:val="20"/>
          <w:szCs w:val="20"/>
        </w:rPr>
      </w:pPr>
    </w:p>
    <w:p w14:paraId="795C0D0C" w14:textId="25E64BE8" w:rsidR="00B65C46" w:rsidRDefault="00B65C46" w:rsidP="006C5071">
      <w:pPr>
        <w:rPr>
          <w:sz w:val="20"/>
          <w:szCs w:val="20"/>
        </w:rPr>
      </w:pPr>
      <w:r>
        <w:rPr>
          <w:sz w:val="20"/>
          <w:szCs w:val="20"/>
        </w:rPr>
        <w:t xml:space="preserve">Quotations are due no later than </w:t>
      </w:r>
      <w:r w:rsidR="00E100DE" w:rsidRPr="008377FA">
        <w:rPr>
          <w:sz w:val="20"/>
          <w:szCs w:val="20"/>
        </w:rPr>
        <w:t>17:00 GMT</w:t>
      </w:r>
      <w:r>
        <w:rPr>
          <w:sz w:val="20"/>
          <w:szCs w:val="20"/>
        </w:rPr>
        <w:t xml:space="preserve"> on </w:t>
      </w:r>
      <w:r w:rsidR="00820A08">
        <w:rPr>
          <w:sz w:val="20"/>
          <w:szCs w:val="20"/>
        </w:rPr>
        <w:t>September 05</w:t>
      </w:r>
      <w:r w:rsidR="00E100DE" w:rsidRPr="008377FA">
        <w:rPr>
          <w:sz w:val="20"/>
          <w:szCs w:val="20"/>
        </w:rPr>
        <w:t>, 2022</w:t>
      </w:r>
      <w:r>
        <w:rPr>
          <w:sz w:val="20"/>
          <w:szCs w:val="20"/>
        </w:rPr>
        <w:t>.  Late quotations will not be accepted.</w:t>
      </w:r>
    </w:p>
    <w:p w14:paraId="795C0D0D" w14:textId="77777777" w:rsidR="00B65C46" w:rsidRDefault="00B65C46" w:rsidP="006C5071">
      <w:pPr>
        <w:rPr>
          <w:sz w:val="20"/>
          <w:szCs w:val="20"/>
        </w:rPr>
      </w:pPr>
    </w:p>
    <w:p w14:paraId="795C0D0E" w14:textId="77777777" w:rsidR="0063298A" w:rsidRDefault="0063298A" w:rsidP="006C5071">
      <w:pPr>
        <w:rPr>
          <w:sz w:val="20"/>
          <w:szCs w:val="20"/>
        </w:rPr>
      </w:pPr>
      <w:r>
        <w:rPr>
          <w:sz w:val="20"/>
          <w:szCs w:val="20"/>
        </w:rPr>
        <w:t>Written questions a</w:t>
      </w:r>
      <w:r w:rsidR="00B166D8">
        <w:rPr>
          <w:sz w:val="20"/>
          <w:szCs w:val="20"/>
        </w:rPr>
        <w:t>bout this Request for Quotation</w:t>
      </w:r>
      <w:r>
        <w:rPr>
          <w:sz w:val="20"/>
          <w:szCs w:val="20"/>
        </w:rPr>
        <w:t xml:space="preserve"> (RFQ) may be sent </w:t>
      </w:r>
      <w:r w:rsidR="004E51F0">
        <w:rPr>
          <w:sz w:val="20"/>
          <w:szCs w:val="20"/>
        </w:rPr>
        <w:t xml:space="preserve">in </w:t>
      </w:r>
      <w:r>
        <w:rPr>
          <w:sz w:val="20"/>
          <w:szCs w:val="20"/>
        </w:rPr>
        <w:t>the same fashion to the individual noted above</w:t>
      </w:r>
      <w:r w:rsidR="004E51F0" w:rsidRPr="004E51F0">
        <w:rPr>
          <w:sz w:val="20"/>
          <w:szCs w:val="20"/>
        </w:rPr>
        <w:t xml:space="preserve"> </w:t>
      </w:r>
      <w:r w:rsidR="004E51F0">
        <w:rPr>
          <w:sz w:val="20"/>
          <w:szCs w:val="20"/>
        </w:rPr>
        <w:t>in advance of the RFQ due date</w:t>
      </w:r>
      <w:r>
        <w:rPr>
          <w:sz w:val="20"/>
          <w:szCs w:val="20"/>
        </w:rPr>
        <w:t>.  No phone calls please.</w:t>
      </w:r>
    </w:p>
    <w:p w14:paraId="795C0D0F" w14:textId="77777777" w:rsidR="0063298A" w:rsidRDefault="0063298A" w:rsidP="006C5071">
      <w:pPr>
        <w:rPr>
          <w:sz w:val="20"/>
          <w:szCs w:val="20"/>
        </w:rPr>
      </w:pPr>
    </w:p>
    <w:p w14:paraId="795C0D10" w14:textId="77777777" w:rsidR="008B73BC" w:rsidRDefault="0063298A" w:rsidP="006C5071">
      <w:pPr>
        <w:rPr>
          <w:sz w:val="20"/>
          <w:szCs w:val="20"/>
        </w:rPr>
      </w:pPr>
      <w:r>
        <w:rPr>
          <w:sz w:val="20"/>
          <w:szCs w:val="20"/>
        </w:rPr>
        <w:t xml:space="preserve">Peace Corps will evaluate all quotations received by the deadline based on the </w:t>
      </w:r>
      <w:r w:rsidR="008B73BC">
        <w:rPr>
          <w:sz w:val="20"/>
          <w:szCs w:val="20"/>
        </w:rPr>
        <w:t xml:space="preserve">minimum requirements and/or </w:t>
      </w:r>
      <w:r>
        <w:rPr>
          <w:sz w:val="20"/>
          <w:szCs w:val="20"/>
        </w:rPr>
        <w:t xml:space="preserve">evaluation factor(s) shown below.  </w:t>
      </w:r>
      <w:r w:rsidR="008B73BC">
        <w:rPr>
          <w:sz w:val="20"/>
          <w:szCs w:val="20"/>
        </w:rPr>
        <w:t>Contingent on the a</w:t>
      </w:r>
      <w:r>
        <w:rPr>
          <w:sz w:val="20"/>
          <w:szCs w:val="20"/>
        </w:rPr>
        <w:t xml:space="preserve">vailability of funds and continued need for the supplies and/or services, </w:t>
      </w:r>
      <w:r w:rsidR="008B73BC">
        <w:rPr>
          <w:sz w:val="20"/>
          <w:szCs w:val="20"/>
        </w:rPr>
        <w:t xml:space="preserve">at the end of the evaluation process, </w:t>
      </w:r>
      <w:r>
        <w:rPr>
          <w:sz w:val="20"/>
          <w:szCs w:val="20"/>
        </w:rPr>
        <w:t xml:space="preserve">Peace Corps intends to award a firm-fixed-price contract for the </w:t>
      </w:r>
      <w:r w:rsidR="008B73BC">
        <w:rPr>
          <w:sz w:val="20"/>
          <w:szCs w:val="20"/>
        </w:rPr>
        <w:t xml:space="preserve">purchase of the required </w:t>
      </w:r>
      <w:r>
        <w:rPr>
          <w:sz w:val="20"/>
          <w:szCs w:val="20"/>
        </w:rPr>
        <w:t>supplies</w:t>
      </w:r>
      <w:r w:rsidR="008B73BC">
        <w:rPr>
          <w:sz w:val="20"/>
          <w:szCs w:val="20"/>
        </w:rPr>
        <w:t xml:space="preserve"> and/or </w:t>
      </w:r>
      <w:r>
        <w:rPr>
          <w:sz w:val="20"/>
          <w:szCs w:val="20"/>
        </w:rPr>
        <w:t xml:space="preserve">services </w:t>
      </w:r>
      <w:r w:rsidR="008B73BC">
        <w:rPr>
          <w:sz w:val="20"/>
          <w:szCs w:val="20"/>
        </w:rPr>
        <w:t>to the selected vendor.</w:t>
      </w:r>
    </w:p>
    <w:p w14:paraId="795C0D11" w14:textId="77777777" w:rsidR="00DC2849" w:rsidRPr="00B65C46" w:rsidRDefault="00DC2849" w:rsidP="006C5071">
      <w:pPr>
        <w:rPr>
          <w:b/>
          <w:sz w:val="20"/>
          <w:szCs w:val="20"/>
        </w:rPr>
      </w:pPr>
    </w:p>
    <w:p w14:paraId="795C0D12" w14:textId="77777777" w:rsidR="006C5071" w:rsidRPr="00B65C46" w:rsidRDefault="008B73BC" w:rsidP="00DC2849">
      <w:pPr>
        <w:numPr>
          <w:ilvl w:val="0"/>
          <w:numId w:val="6"/>
        </w:numPr>
        <w:ind w:left="720" w:hanging="720"/>
        <w:rPr>
          <w:sz w:val="20"/>
          <w:szCs w:val="20"/>
        </w:rPr>
      </w:pPr>
      <w:r>
        <w:rPr>
          <w:b/>
          <w:sz w:val="20"/>
          <w:szCs w:val="20"/>
        </w:rPr>
        <w:t>Statement of Work/Description of Requirements</w:t>
      </w:r>
      <w:r w:rsidR="006C5071" w:rsidRPr="00B65C46">
        <w:rPr>
          <w:sz w:val="20"/>
          <w:szCs w:val="20"/>
        </w:rPr>
        <w:t xml:space="preserve">  </w:t>
      </w:r>
    </w:p>
    <w:p w14:paraId="4CA27C5A" w14:textId="6E45CC82" w:rsidR="00810DBB" w:rsidRPr="008377FA" w:rsidRDefault="00810DBB" w:rsidP="00810DBB">
      <w:pPr>
        <w:autoSpaceDE w:val="0"/>
        <w:autoSpaceDN w:val="0"/>
        <w:adjustRightInd w:val="0"/>
        <w:rPr>
          <w:sz w:val="20"/>
          <w:szCs w:val="20"/>
        </w:rPr>
      </w:pPr>
    </w:p>
    <w:p w14:paraId="1D0A246D" w14:textId="2EFD8C11" w:rsidR="00810DBB" w:rsidRPr="008377FA" w:rsidRDefault="00810DBB" w:rsidP="00810DBB">
      <w:pPr>
        <w:autoSpaceDE w:val="0"/>
        <w:autoSpaceDN w:val="0"/>
        <w:adjustRightInd w:val="0"/>
        <w:rPr>
          <w:sz w:val="20"/>
          <w:szCs w:val="20"/>
        </w:rPr>
      </w:pPr>
      <w:r w:rsidRPr="008377FA">
        <w:rPr>
          <w:sz w:val="20"/>
          <w:szCs w:val="20"/>
        </w:rPr>
        <w:t xml:space="preserve">The project shall include all </w:t>
      </w:r>
      <w:r w:rsidR="00FA3304">
        <w:rPr>
          <w:sz w:val="20"/>
          <w:szCs w:val="20"/>
        </w:rPr>
        <w:t xml:space="preserve">necessary equipment, materials, </w:t>
      </w:r>
      <w:proofErr w:type="gramStart"/>
      <w:r w:rsidR="00977993" w:rsidRPr="00810DBB">
        <w:rPr>
          <w:sz w:val="20"/>
          <w:szCs w:val="20"/>
        </w:rPr>
        <w:t>design</w:t>
      </w:r>
      <w:proofErr w:type="gramEnd"/>
      <w:r w:rsidRPr="008377FA">
        <w:rPr>
          <w:sz w:val="20"/>
          <w:szCs w:val="20"/>
        </w:rPr>
        <w:t>, manufacturing and</w:t>
      </w:r>
      <w:r w:rsidR="00854B29">
        <w:rPr>
          <w:sz w:val="20"/>
          <w:szCs w:val="20"/>
        </w:rPr>
        <w:t xml:space="preserve"> </w:t>
      </w:r>
      <w:r w:rsidRPr="008377FA">
        <w:rPr>
          <w:sz w:val="20"/>
          <w:szCs w:val="20"/>
        </w:rPr>
        <w:t xml:space="preserve">installation services for the </w:t>
      </w:r>
      <w:r w:rsidR="00977993">
        <w:rPr>
          <w:sz w:val="20"/>
          <w:szCs w:val="20"/>
        </w:rPr>
        <w:t>upgrade</w:t>
      </w:r>
      <w:r w:rsidRPr="008377FA">
        <w:rPr>
          <w:sz w:val="20"/>
          <w:szCs w:val="20"/>
        </w:rPr>
        <w:t xml:space="preserve"> </w:t>
      </w:r>
      <w:r w:rsidR="00922570">
        <w:rPr>
          <w:sz w:val="20"/>
          <w:szCs w:val="20"/>
        </w:rPr>
        <w:t>to</w:t>
      </w:r>
      <w:r w:rsidRPr="008377FA">
        <w:rPr>
          <w:sz w:val="20"/>
          <w:szCs w:val="20"/>
        </w:rPr>
        <w:t xml:space="preserve"> </w:t>
      </w:r>
      <w:r w:rsidR="00977993">
        <w:rPr>
          <w:sz w:val="20"/>
          <w:szCs w:val="20"/>
        </w:rPr>
        <w:t>the</w:t>
      </w:r>
      <w:r w:rsidRPr="008377FA">
        <w:rPr>
          <w:sz w:val="20"/>
          <w:szCs w:val="20"/>
        </w:rPr>
        <w:t xml:space="preserve"> </w:t>
      </w:r>
      <w:r w:rsidR="00977993" w:rsidRPr="008377FA">
        <w:rPr>
          <w:sz w:val="20"/>
          <w:szCs w:val="20"/>
        </w:rPr>
        <w:t>grid-interactive solar energy system to include batter storage</w:t>
      </w:r>
      <w:r w:rsidRPr="008377FA">
        <w:rPr>
          <w:sz w:val="20"/>
          <w:szCs w:val="20"/>
        </w:rPr>
        <w:t>.</w:t>
      </w:r>
      <w:r w:rsidR="00977993">
        <w:rPr>
          <w:sz w:val="20"/>
          <w:szCs w:val="20"/>
        </w:rPr>
        <w:t xml:space="preserve"> </w:t>
      </w:r>
      <w:r w:rsidRPr="00D71B64">
        <w:rPr>
          <w:sz w:val="20"/>
          <w:szCs w:val="20"/>
        </w:rPr>
        <w:t xml:space="preserve">The contractor </w:t>
      </w:r>
      <w:r w:rsidR="00FA3304" w:rsidRPr="00D71B64">
        <w:rPr>
          <w:sz w:val="20"/>
          <w:szCs w:val="20"/>
        </w:rPr>
        <w:t>shall</w:t>
      </w:r>
      <w:r w:rsidRPr="00D71B64">
        <w:rPr>
          <w:sz w:val="20"/>
          <w:szCs w:val="20"/>
        </w:rPr>
        <w:t xml:space="preserve"> prepare</w:t>
      </w:r>
      <w:r w:rsidR="00854B29" w:rsidRPr="00D71B64">
        <w:rPr>
          <w:sz w:val="20"/>
          <w:szCs w:val="20"/>
        </w:rPr>
        <w:t xml:space="preserve"> </w:t>
      </w:r>
      <w:r w:rsidRPr="00D71B64">
        <w:rPr>
          <w:sz w:val="20"/>
          <w:szCs w:val="20"/>
        </w:rPr>
        <w:t>system summary detailing each location, applicable equipment/size, predicted system energy</w:t>
      </w:r>
      <w:r w:rsidR="00854B29" w:rsidRPr="00D71B64">
        <w:rPr>
          <w:sz w:val="20"/>
          <w:szCs w:val="20"/>
        </w:rPr>
        <w:t xml:space="preserve"> </w:t>
      </w:r>
      <w:r w:rsidRPr="00D71B64">
        <w:rPr>
          <w:sz w:val="20"/>
          <w:szCs w:val="20"/>
        </w:rPr>
        <w:t>production (kWh).</w:t>
      </w:r>
      <w:bookmarkStart w:id="0" w:name="_GoBack"/>
      <w:bookmarkEnd w:id="0"/>
      <w:r w:rsidRPr="008377FA">
        <w:rPr>
          <w:sz w:val="20"/>
          <w:szCs w:val="20"/>
        </w:rPr>
        <w:t xml:space="preserve"> This project shall meet all requirements of this</w:t>
      </w:r>
      <w:r w:rsidR="00854B29">
        <w:rPr>
          <w:sz w:val="20"/>
          <w:szCs w:val="20"/>
        </w:rPr>
        <w:t xml:space="preserve"> </w:t>
      </w:r>
      <w:r w:rsidRPr="008377FA">
        <w:rPr>
          <w:sz w:val="20"/>
          <w:szCs w:val="20"/>
        </w:rPr>
        <w:t>Statement of Work and other specifications included that apply.</w:t>
      </w:r>
    </w:p>
    <w:p w14:paraId="444E0A4C" w14:textId="77777777" w:rsidR="00854B29" w:rsidRDefault="00854B29" w:rsidP="00810DBB">
      <w:pPr>
        <w:autoSpaceDE w:val="0"/>
        <w:autoSpaceDN w:val="0"/>
        <w:adjustRightInd w:val="0"/>
        <w:rPr>
          <w:sz w:val="20"/>
          <w:szCs w:val="20"/>
        </w:rPr>
      </w:pPr>
    </w:p>
    <w:p w14:paraId="29241881" w14:textId="77777777" w:rsidR="00810DBB" w:rsidRPr="008377FA" w:rsidRDefault="00810DBB" w:rsidP="00810DBB">
      <w:pPr>
        <w:autoSpaceDE w:val="0"/>
        <w:autoSpaceDN w:val="0"/>
        <w:adjustRightInd w:val="0"/>
        <w:rPr>
          <w:sz w:val="20"/>
          <w:szCs w:val="20"/>
        </w:rPr>
      </w:pPr>
      <w:r w:rsidRPr="008377FA">
        <w:rPr>
          <w:b/>
          <w:sz w:val="20"/>
          <w:szCs w:val="20"/>
        </w:rPr>
        <w:t>Scope</w:t>
      </w:r>
      <w:r w:rsidRPr="008377FA">
        <w:rPr>
          <w:sz w:val="20"/>
          <w:szCs w:val="20"/>
        </w:rPr>
        <w:t>.</w:t>
      </w:r>
    </w:p>
    <w:p w14:paraId="743A53A6" w14:textId="42ACBC63" w:rsidR="00F0010C" w:rsidRPr="008377FA" w:rsidRDefault="00810DBB" w:rsidP="008377FA">
      <w:pPr>
        <w:pStyle w:val="ListParagraph"/>
        <w:numPr>
          <w:ilvl w:val="0"/>
          <w:numId w:val="11"/>
        </w:numPr>
        <w:autoSpaceDE w:val="0"/>
        <w:autoSpaceDN w:val="0"/>
        <w:adjustRightInd w:val="0"/>
        <w:spacing w:before="120" w:after="120"/>
        <w:rPr>
          <w:sz w:val="20"/>
          <w:szCs w:val="20"/>
        </w:rPr>
      </w:pPr>
      <w:r w:rsidRPr="008377FA">
        <w:rPr>
          <w:sz w:val="20"/>
          <w:szCs w:val="20"/>
        </w:rPr>
        <w:t>The contractor shall perform all professional services as necessary to provide U.S Peace</w:t>
      </w:r>
      <w:r w:rsidR="009E4128" w:rsidRPr="00F76A64">
        <w:rPr>
          <w:sz w:val="20"/>
          <w:szCs w:val="20"/>
        </w:rPr>
        <w:t xml:space="preserve"> </w:t>
      </w:r>
      <w:r w:rsidRPr="008377FA">
        <w:rPr>
          <w:sz w:val="20"/>
          <w:szCs w:val="20"/>
        </w:rPr>
        <w:t>Corps Ghana with a complete design package including the requirements outlined in this</w:t>
      </w:r>
      <w:r w:rsidR="009E4128" w:rsidRPr="00F76A64">
        <w:rPr>
          <w:sz w:val="20"/>
          <w:szCs w:val="20"/>
        </w:rPr>
        <w:t xml:space="preserve"> </w:t>
      </w:r>
      <w:r w:rsidRPr="008377FA">
        <w:rPr>
          <w:sz w:val="20"/>
          <w:szCs w:val="20"/>
        </w:rPr>
        <w:t>Statement of Work. The contractor shall install the project such that it is operational and</w:t>
      </w:r>
      <w:r w:rsidR="009E4128" w:rsidRPr="00F76A64">
        <w:rPr>
          <w:sz w:val="20"/>
          <w:szCs w:val="20"/>
        </w:rPr>
        <w:t xml:space="preserve"> </w:t>
      </w:r>
      <w:r w:rsidRPr="008377FA">
        <w:rPr>
          <w:sz w:val="20"/>
          <w:szCs w:val="20"/>
        </w:rPr>
        <w:t>compliant with all applicable standards, building codes, utility interconnection</w:t>
      </w:r>
      <w:r w:rsidR="009E4128" w:rsidRPr="00F76A64">
        <w:rPr>
          <w:sz w:val="20"/>
          <w:szCs w:val="20"/>
        </w:rPr>
        <w:t xml:space="preserve"> </w:t>
      </w:r>
      <w:r w:rsidRPr="008377FA">
        <w:rPr>
          <w:sz w:val="20"/>
          <w:szCs w:val="20"/>
        </w:rPr>
        <w:t>requirements, and National Electrical Codes requirements. The contractor shall</w:t>
      </w:r>
      <w:r w:rsidR="009E4128" w:rsidRPr="00F76A64">
        <w:rPr>
          <w:sz w:val="20"/>
          <w:szCs w:val="20"/>
        </w:rPr>
        <w:t xml:space="preserve"> </w:t>
      </w:r>
      <w:r w:rsidR="0087396E">
        <w:rPr>
          <w:sz w:val="20"/>
          <w:szCs w:val="20"/>
        </w:rPr>
        <w:t xml:space="preserve">include </w:t>
      </w:r>
      <w:r w:rsidRPr="008377FA">
        <w:rPr>
          <w:sz w:val="20"/>
          <w:szCs w:val="20"/>
        </w:rPr>
        <w:t>specifications, calculations and drawings in the design</w:t>
      </w:r>
      <w:r w:rsidR="00F76A64" w:rsidRPr="008377FA">
        <w:rPr>
          <w:sz w:val="20"/>
          <w:szCs w:val="20"/>
        </w:rPr>
        <w:t xml:space="preserve"> </w:t>
      </w:r>
      <w:r w:rsidRPr="008377FA">
        <w:rPr>
          <w:sz w:val="20"/>
          <w:szCs w:val="20"/>
        </w:rPr>
        <w:t>package, and turn it over to U.S</w:t>
      </w:r>
      <w:r w:rsidR="009E4128" w:rsidRPr="00F76A64">
        <w:rPr>
          <w:sz w:val="20"/>
          <w:szCs w:val="20"/>
        </w:rPr>
        <w:t xml:space="preserve"> </w:t>
      </w:r>
      <w:r w:rsidRPr="008377FA">
        <w:rPr>
          <w:sz w:val="20"/>
          <w:szCs w:val="20"/>
        </w:rPr>
        <w:t>Peace Corps Ghana. After approval by U.S Peace Corps Ghana Contracting Officer of</w:t>
      </w:r>
      <w:r w:rsidR="009E4128" w:rsidRPr="00F76A64">
        <w:rPr>
          <w:sz w:val="20"/>
          <w:szCs w:val="20"/>
        </w:rPr>
        <w:t xml:space="preserve"> </w:t>
      </w:r>
      <w:r w:rsidRPr="008377FA">
        <w:rPr>
          <w:sz w:val="20"/>
          <w:szCs w:val="20"/>
        </w:rPr>
        <w:t>the final design package, the contractor shall provide all necessary construction to</w:t>
      </w:r>
      <w:r w:rsidR="009E4128" w:rsidRPr="00F76A64">
        <w:rPr>
          <w:sz w:val="20"/>
          <w:szCs w:val="20"/>
        </w:rPr>
        <w:t xml:space="preserve"> </w:t>
      </w:r>
      <w:r w:rsidRPr="008377FA">
        <w:rPr>
          <w:sz w:val="20"/>
          <w:szCs w:val="20"/>
        </w:rPr>
        <w:t xml:space="preserve">successfully complete the </w:t>
      </w:r>
      <w:r w:rsidR="0042244E">
        <w:rPr>
          <w:sz w:val="20"/>
          <w:szCs w:val="20"/>
        </w:rPr>
        <w:t>upgrade</w:t>
      </w:r>
      <w:r w:rsidRPr="008377FA">
        <w:rPr>
          <w:sz w:val="20"/>
          <w:szCs w:val="20"/>
        </w:rPr>
        <w:t>.</w:t>
      </w:r>
    </w:p>
    <w:p w14:paraId="21141976" w14:textId="77777777" w:rsidR="00F0010C" w:rsidRDefault="00810DBB" w:rsidP="008377FA">
      <w:pPr>
        <w:pStyle w:val="ListParagraph"/>
        <w:numPr>
          <w:ilvl w:val="0"/>
          <w:numId w:val="11"/>
        </w:numPr>
        <w:autoSpaceDE w:val="0"/>
        <w:autoSpaceDN w:val="0"/>
        <w:adjustRightInd w:val="0"/>
        <w:spacing w:before="120" w:after="120"/>
        <w:rPr>
          <w:sz w:val="20"/>
          <w:szCs w:val="20"/>
        </w:rPr>
      </w:pPr>
      <w:r w:rsidRPr="008377FA">
        <w:rPr>
          <w:sz w:val="20"/>
          <w:szCs w:val="20"/>
        </w:rPr>
        <w:t>Provide automatic transfer switches for the three phases (ECG, Generator, Solar) and</w:t>
      </w:r>
      <w:r w:rsidR="00F0010C" w:rsidRPr="00F0010C">
        <w:rPr>
          <w:sz w:val="20"/>
          <w:szCs w:val="20"/>
        </w:rPr>
        <w:t xml:space="preserve"> </w:t>
      </w:r>
      <w:r w:rsidRPr="008377FA">
        <w:rPr>
          <w:sz w:val="20"/>
          <w:szCs w:val="20"/>
        </w:rPr>
        <w:t>should have the ability to turn generator on and switch power to it when they detect a</w:t>
      </w:r>
      <w:r w:rsidR="00F0010C" w:rsidRPr="00F0010C">
        <w:rPr>
          <w:sz w:val="20"/>
          <w:szCs w:val="20"/>
        </w:rPr>
        <w:t xml:space="preserve"> </w:t>
      </w:r>
      <w:r w:rsidRPr="008377FA">
        <w:rPr>
          <w:sz w:val="20"/>
          <w:szCs w:val="20"/>
        </w:rPr>
        <w:t>drop in line voltage from ECG; turn generator off when they sense the line power is</w:t>
      </w:r>
      <w:r w:rsidR="00F0010C" w:rsidRPr="00F0010C">
        <w:rPr>
          <w:sz w:val="20"/>
          <w:szCs w:val="20"/>
        </w:rPr>
        <w:t xml:space="preserve"> </w:t>
      </w:r>
      <w:r w:rsidRPr="008377FA">
        <w:rPr>
          <w:sz w:val="20"/>
          <w:szCs w:val="20"/>
        </w:rPr>
        <w:t xml:space="preserve">restored and turn to solar during off </w:t>
      </w:r>
      <w:r w:rsidRPr="008377FA">
        <w:rPr>
          <w:sz w:val="20"/>
          <w:szCs w:val="20"/>
        </w:rPr>
        <w:lastRenderedPageBreak/>
        <w:t>working hour. This systems should have the ability to</w:t>
      </w:r>
      <w:r w:rsidR="00F0010C" w:rsidRPr="00F0010C">
        <w:rPr>
          <w:sz w:val="20"/>
          <w:szCs w:val="20"/>
        </w:rPr>
        <w:t xml:space="preserve"> </w:t>
      </w:r>
      <w:r w:rsidRPr="008377FA">
        <w:rPr>
          <w:sz w:val="20"/>
          <w:szCs w:val="20"/>
        </w:rPr>
        <w:t>send alert when there is an outage, higher voltage etc.</w:t>
      </w:r>
      <w:r w:rsidR="00F0010C" w:rsidRPr="00F0010C">
        <w:rPr>
          <w:sz w:val="20"/>
          <w:szCs w:val="20"/>
        </w:rPr>
        <w:t xml:space="preserve"> </w:t>
      </w:r>
      <w:r w:rsidRPr="008377FA">
        <w:rPr>
          <w:sz w:val="20"/>
          <w:szCs w:val="20"/>
        </w:rPr>
        <w:t>All transfer switches must have a three-position “LINE-OFF-GENERATOR” or “ON-OFFON”</w:t>
      </w:r>
      <w:r w:rsidR="00F0010C" w:rsidRPr="00F0010C">
        <w:rPr>
          <w:sz w:val="20"/>
          <w:szCs w:val="20"/>
        </w:rPr>
        <w:t xml:space="preserve"> </w:t>
      </w:r>
      <w:r w:rsidRPr="008377FA">
        <w:rPr>
          <w:sz w:val="20"/>
          <w:szCs w:val="20"/>
        </w:rPr>
        <w:t xml:space="preserve">switch to keep power from accidentally </w:t>
      </w:r>
      <w:proofErr w:type="spellStart"/>
      <w:r w:rsidRPr="008377FA">
        <w:rPr>
          <w:sz w:val="20"/>
          <w:szCs w:val="20"/>
        </w:rPr>
        <w:t>backfeeding</w:t>
      </w:r>
      <w:proofErr w:type="spellEnd"/>
      <w:r w:rsidRPr="008377FA">
        <w:rPr>
          <w:sz w:val="20"/>
          <w:szCs w:val="20"/>
        </w:rPr>
        <w:t xml:space="preserve"> and should meet the National</w:t>
      </w:r>
      <w:r w:rsidR="00F0010C" w:rsidRPr="00F0010C">
        <w:rPr>
          <w:sz w:val="20"/>
          <w:szCs w:val="20"/>
        </w:rPr>
        <w:t xml:space="preserve"> </w:t>
      </w:r>
      <w:r w:rsidRPr="008377FA">
        <w:rPr>
          <w:sz w:val="20"/>
          <w:szCs w:val="20"/>
        </w:rPr>
        <w:t>Electrical Code (NEC)</w:t>
      </w:r>
    </w:p>
    <w:p w14:paraId="2E8CEBE3" w14:textId="0A5EF9EA" w:rsidR="00247AF4" w:rsidRDefault="00661D74" w:rsidP="008377FA">
      <w:pPr>
        <w:pStyle w:val="ListParagraph"/>
        <w:numPr>
          <w:ilvl w:val="0"/>
          <w:numId w:val="11"/>
        </w:numPr>
        <w:autoSpaceDE w:val="0"/>
        <w:autoSpaceDN w:val="0"/>
        <w:adjustRightInd w:val="0"/>
        <w:spacing w:before="120" w:after="120"/>
        <w:rPr>
          <w:sz w:val="20"/>
          <w:szCs w:val="20"/>
        </w:rPr>
      </w:pPr>
      <w:r>
        <w:rPr>
          <w:sz w:val="20"/>
          <w:szCs w:val="20"/>
        </w:rPr>
        <w:t>The installation should be done such that solar provide the exact load as needed by the facility and any excess production stored in the battery</w:t>
      </w:r>
      <w:r w:rsidR="00D87230">
        <w:rPr>
          <w:sz w:val="20"/>
          <w:szCs w:val="20"/>
        </w:rPr>
        <w:t xml:space="preserve"> and</w:t>
      </w:r>
      <w:r w:rsidR="00324B2D">
        <w:rPr>
          <w:sz w:val="20"/>
          <w:szCs w:val="20"/>
        </w:rPr>
        <w:t xml:space="preserve"> not </w:t>
      </w:r>
      <w:proofErr w:type="spellStart"/>
      <w:r w:rsidR="00324B2D">
        <w:rPr>
          <w:sz w:val="20"/>
          <w:szCs w:val="20"/>
        </w:rPr>
        <w:t>backfeed</w:t>
      </w:r>
      <w:proofErr w:type="spellEnd"/>
      <w:r w:rsidR="00324B2D">
        <w:rPr>
          <w:sz w:val="20"/>
          <w:szCs w:val="20"/>
        </w:rPr>
        <w:t xml:space="preserve"> to the grid.</w:t>
      </w:r>
    </w:p>
    <w:p w14:paraId="60E9AA37" w14:textId="457AB1F6" w:rsidR="00BA1511" w:rsidRPr="008377FA" w:rsidRDefault="00BA1511" w:rsidP="00BA1511">
      <w:pPr>
        <w:pStyle w:val="ListParagraph"/>
        <w:numPr>
          <w:ilvl w:val="0"/>
          <w:numId w:val="11"/>
        </w:numPr>
        <w:rPr>
          <w:sz w:val="20"/>
          <w:szCs w:val="20"/>
        </w:rPr>
      </w:pPr>
      <w:r>
        <w:rPr>
          <w:sz w:val="20"/>
          <w:szCs w:val="20"/>
        </w:rPr>
        <w:t>Also w</w:t>
      </w:r>
      <w:r w:rsidRPr="008377FA">
        <w:rPr>
          <w:sz w:val="20"/>
          <w:szCs w:val="20"/>
        </w:rPr>
        <w:t xml:space="preserve">hen the grid goes down, the grid-interactive inverter </w:t>
      </w:r>
      <w:r w:rsidR="00D87230">
        <w:rPr>
          <w:sz w:val="20"/>
          <w:szCs w:val="20"/>
        </w:rPr>
        <w:t xml:space="preserve">shall </w:t>
      </w:r>
      <w:r w:rsidRPr="008377FA">
        <w:rPr>
          <w:sz w:val="20"/>
          <w:szCs w:val="20"/>
        </w:rPr>
        <w:t>seamlessly steps in to invert DC power from both the solar and battery sources into useable AC power to run selected loads.</w:t>
      </w:r>
    </w:p>
    <w:p w14:paraId="2B11B215" w14:textId="47DAFC8C" w:rsidR="00BA1511" w:rsidRDefault="00140BA9" w:rsidP="008377FA">
      <w:pPr>
        <w:pStyle w:val="ListParagraph"/>
        <w:numPr>
          <w:ilvl w:val="0"/>
          <w:numId w:val="11"/>
        </w:numPr>
        <w:autoSpaceDE w:val="0"/>
        <w:autoSpaceDN w:val="0"/>
        <w:adjustRightInd w:val="0"/>
        <w:spacing w:before="120" w:after="120"/>
        <w:rPr>
          <w:sz w:val="20"/>
          <w:szCs w:val="20"/>
        </w:rPr>
      </w:pPr>
      <w:r w:rsidRPr="008377FA">
        <w:rPr>
          <w:sz w:val="20"/>
          <w:szCs w:val="20"/>
        </w:rPr>
        <w:t>The system will</w:t>
      </w:r>
      <w:r>
        <w:rPr>
          <w:sz w:val="20"/>
          <w:szCs w:val="20"/>
        </w:rPr>
        <w:t xml:space="preserve"> be installed such that </w:t>
      </w:r>
      <w:r w:rsidR="00AA0ACA">
        <w:rPr>
          <w:sz w:val="20"/>
          <w:szCs w:val="20"/>
        </w:rPr>
        <w:t xml:space="preserve">it </w:t>
      </w:r>
      <w:r w:rsidRPr="008377FA">
        <w:rPr>
          <w:sz w:val="20"/>
          <w:szCs w:val="20"/>
        </w:rPr>
        <w:t>charge th</w:t>
      </w:r>
      <w:r w:rsidR="00AA0ACA">
        <w:rPr>
          <w:sz w:val="20"/>
          <w:szCs w:val="20"/>
        </w:rPr>
        <w:t>e</w:t>
      </w:r>
      <w:r w:rsidRPr="008377FA">
        <w:rPr>
          <w:sz w:val="20"/>
          <w:szCs w:val="20"/>
        </w:rPr>
        <w:t xml:space="preserve"> batteries during the day from the panels or as required from a generator, or both. The grid-interactive inverter </w:t>
      </w:r>
      <w:r w:rsidR="00AA0ACA">
        <w:rPr>
          <w:sz w:val="20"/>
          <w:szCs w:val="20"/>
        </w:rPr>
        <w:t>should</w:t>
      </w:r>
      <w:r w:rsidRPr="008377FA">
        <w:rPr>
          <w:sz w:val="20"/>
          <w:szCs w:val="20"/>
        </w:rPr>
        <w:t xml:space="preserve"> automatically control the generator to run only when required to recharge the batteries</w:t>
      </w:r>
      <w:r w:rsidR="00AA0ACA">
        <w:rPr>
          <w:sz w:val="20"/>
          <w:szCs w:val="20"/>
        </w:rPr>
        <w:t>.</w:t>
      </w:r>
    </w:p>
    <w:p w14:paraId="5B98669C" w14:textId="2E53783D" w:rsidR="00247AF4" w:rsidRPr="00EB6815" w:rsidRDefault="005B6910" w:rsidP="00B4151D">
      <w:pPr>
        <w:pStyle w:val="ListParagraph"/>
        <w:numPr>
          <w:ilvl w:val="0"/>
          <w:numId w:val="11"/>
        </w:numPr>
        <w:rPr>
          <w:sz w:val="20"/>
          <w:szCs w:val="20"/>
        </w:rPr>
      </w:pPr>
      <w:r w:rsidRPr="00EB6815">
        <w:rPr>
          <w:sz w:val="20"/>
          <w:szCs w:val="20"/>
        </w:rPr>
        <w:t xml:space="preserve">The selected vendor shall assist the Peace Corps </w:t>
      </w:r>
      <w:r w:rsidR="0080323D" w:rsidRPr="00EB6815">
        <w:rPr>
          <w:sz w:val="20"/>
          <w:szCs w:val="20"/>
        </w:rPr>
        <w:t>determine</w:t>
      </w:r>
      <w:r w:rsidRPr="00EB6815">
        <w:rPr>
          <w:sz w:val="20"/>
          <w:szCs w:val="20"/>
        </w:rPr>
        <w:t xml:space="preserve"> which loads will be run by backup power.</w:t>
      </w:r>
    </w:p>
    <w:p w14:paraId="795C0D17" w14:textId="42B4A64E" w:rsidR="008B73BC" w:rsidRPr="004E51F0" w:rsidRDefault="008B73BC" w:rsidP="008B73BC">
      <w:pPr>
        <w:rPr>
          <w:color w:val="FF0000"/>
          <w:sz w:val="20"/>
          <w:szCs w:val="20"/>
        </w:rPr>
      </w:pPr>
      <w:r w:rsidRPr="004E51F0">
        <w:rPr>
          <w:b/>
          <w:color w:val="FF0000"/>
          <w:sz w:val="20"/>
          <w:szCs w:val="20"/>
        </w:rPr>
        <w:tab/>
      </w:r>
      <w:r w:rsidRPr="004E51F0">
        <w:rPr>
          <w:b/>
          <w:color w:val="FF0000"/>
          <w:sz w:val="20"/>
          <w:szCs w:val="20"/>
        </w:rPr>
        <w:tab/>
      </w:r>
      <w:r w:rsidRPr="004E51F0">
        <w:rPr>
          <w:b/>
          <w:color w:val="FF0000"/>
          <w:sz w:val="20"/>
          <w:szCs w:val="20"/>
        </w:rPr>
        <w:tab/>
      </w:r>
      <w:r w:rsidRPr="004E51F0">
        <w:rPr>
          <w:b/>
          <w:color w:val="FF0000"/>
          <w:sz w:val="20"/>
          <w:szCs w:val="20"/>
        </w:rPr>
        <w:tab/>
      </w:r>
      <w:r w:rsidRPr="004E51F0">
        <w:rPr>
          <w:b/>
          <w:color w:val="FF0000"/>
          <w:sz w:val="20"/>
          <w:szCs w:val="20"/>
        </w:rPr>
        <w:tab/>
      </w:r>
      <w:r w:rsidRPr="004E51F0">
        <w:rPr>
          <w:b/>
          <w:color w:val="FF0000"/>
          <w:sz w:val="20"/>
          <w:szCs w:val="20"/>
        </w:rPr>
        <w:tab/>
      </w:r>
      <w:r w:rsidRPr="004E51F0">
        <w:rPr>
          <w:b/>
          <w:color w:val="FF0000"/>
          <w:sz w:val="20"/>
          <w:szCs w:val="20"/>
        </w:rPr>
        <w:tab/>
      </w:r>
      <w:r w:rsidRPr="004E51F0">
        <w:rPr>
          <w:color w:val="FF0000"/>
          <w:sz w:val="20"/>
          <w:szCs w:val="20"/>
        </w:rPr>
        <w:tab/>
      </w:r>
      <w:r w:rsidRPr="004E51F0">
        <w:rPr>
          <w:color w:val="FF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6019"/>
        <w:gridCol w:w="1620"/>
      </w:tblGrid>
      <w:tr w:rsidR="004E51F0" w:rsidRPr="004E51F0" w14:paraId="795C0D1B" w14:textId="77777777" w:rsidTr="008377FA">
        <w:tc>
          <w:tcPr>
            <w:tcW w:w="906" w:type="dxa"/>
          </w:tcPr>
          <w:p w14:paraId="795C0D18" w14:textId="77777777" w:rsidR="00D953C7" w:rsidRPr="008377FA" w:rsidRDefault="00D953C7" w:rsidP="007733C3">
            <w:pPr>
              <w:rPr>
                <w:sz w:val="20"/>
                <w:szCs w:val="20"/>
              </w:rPr>
            </w:pPr>
            <w:r w:rsidRPr="008377FA">
              <w:rPr>
                <w:sz w:val="20"/>
                <w:szCs w:val="20"/>
              </w:rPr>
              <w:t>Item</w:t>
            </w:r>
          </w:p>
        </w:tc>
        <w:tc>
          <w:tcPr>
            <w:tcW w:w="6019" w:type="dxa"/>
          </w:tcPr>
          <w:p w14:paraId="795C0D19" w14:textId="77777777" w:rsidR="00D953C7" w:rsidRPr="008377FA" w:rsidRDefault="00D953C7" w:rsidP="007733C3">
            <w:pPr>
              <w:rPr>
                <w:sz w:val="20"/>
                <w:szCs w:val="20"/>
              </w:rPr>
            </w:pPr>
            <w:r w:rsidRPr="008377FA">
              <w:rPr>
                <w:sz w:val="20"/>
                <w:szCs w:val="20"/>
              </w:rPr>
              <w:t>Description</w:t>
            </w:r>
          </w:p>
        </w:tc>
        <w:tc>
          <w:tcPr>
            <w:tcW w:w="1620" w:type="dxa"/>
          </w:tcPr>
          <w:p w14:paraId="795C0D1A" w14:textId="77777777" w:rsidR="00D953C7" w:rsidRPr="008377FA" w:rsidRDefault="00D953C7" w:rsidP="007733C3">
            <w:pPr>
              <w:rPr>
                <w:sz w:val="20"/>
                <w:szCs w:val="20"/>
              </w:rPr>
            </w:pPr>
            <w:proofErr w:type="spellStart"/>
            <w:r w:rsidRPr="008377FA">
              <w:rPr>
                <w:sz w:val="20"/>
                <w:szCs w:val="20"/>
              </w:rPr>
              <w:t>Qty</w:t>
            </w:r>
            <w:proofErr w:type="spellEnd"/>
          </w:p>
        </w:tc>
      </w:tr>
      <w:tr w:rsidR="004E51F0" w:rsidRPr="004E51F0" w14:paraId="795C0D1F" w14:textId="77777777" w:rsidTr="008377FA">
        <w:tc>
          <w:tcPr>
            <w:tcW w:w="906" w:type="dxa"/>
          </w:tcPr>
          <w:p w14:paraId="795C0D1C" w14:textId="77777777" w:rsidR="00D953C7" w:rsidRPr="008377FA" w:rsidRDefault="00D953C7" w:rsidP="007733C3">
            <w:pPr>
              <w:rPr>
                <w:sz w:val="20"/>
                <w:szCs w:val="20"/>
              </w:rPr>
            </w:pPr>
            <w:r w:rsidRPr="008377FA">
              <w:rPr>
                <w:sz w:val="20"/>
                <w:szCs w:val="20"/>
              </w:rPr>
              <w:t>001</w:t>
            </w:r>
          </w:p>
        </w:tc>
        <w:tc>
          <w:tcPr>
            <w:tcW w:w="6019" w:type="dxa"/>
          </w:tcPr>
          <w:p w14:paraId="795C0D1D" w14:textId="77777777" w:rsidR="00D953C7" w:rsidRPr="008377FA" w:rsidRDefault="00D953C7" w:rsidP="007733C3">
            <w:pPr>
              <w:rPr>
                <w:sz w:val="20"/>
                <w:szCs w:val="20"/>
              </w:rPr>
            </w:pPr>
          </w:p>
        </w:tc>
        <w:tc>
          <w:tcPr>
            <w:tcW w:w="1620" w:type="dxa"/>
          </w:tcPr>
          <w:p w14:paraId="795C0D1E" w14:textId="77777777" w:rsidR="00D953C7" w:rsidRPr="008377FA" w:rsidRDefault="00D953C7" w:rsidP="007733C3">
            <w:pPr>
              <w:rPr>
                <w:sz w:val="20"/>
                <w:szCs w:val="20"/>
              </w:rPr>
            </w:pPr>
          </w:p>
        </w:tc>
      </w:tr>
      <w:tr w:rsidR="004E51F0" w:rsidRPr="004E51F0" w14:paraId="795C0D23" w14:textId="77777777" w:rsidTr="008377FA">
        <w:tc>
          <w:tcPr>
            <w:tcW w:w="906" w:type="dxa"/>
          </w:tcPr>
          <w:p w14:paraId="795C0D20" w14:textId="77777777" w:rsidR="00D953C7" w:rsidRPr="008377FA" w:rsidRDefault="00D953C7" w:rsidP="007733C3">
            <w:pPr>
              <w:rPr>
                <w:sz w:val="20"/>
                <w:szCs w:val="20"/>
              </w:rPr>
            </w:pPr>
            <w:r w:rsidRPr="008377FA">
              <w:rPr>
                <w:sz w:val="20"/>
                <w:szCs w:val="20"/>
              </w:rPr>
              <w:t>002</w:t>
            </w:r>
          </w:p>
        </w:tc>
        <w:tc>
          <w:tcPr>
            <w:tcW w:w="6019" w:type="dxa"/>
          </w:tcPr>
          <w:p w14:paraId="795C0D21" w14:textId="77777777" w:rsidR="00D953C7" w:rsidRPr="008377FA" w:rsidRDefault="00D953C7" w:rsidP="007733C3">
            <w:pPr>
              <w:rPr>
                <w:sz w:val="20"/>
                <w:szCs w:val="20"/>
              </w:rPr>
            </w:pPr>
          </w:p>
        </w:tc>
        <w:tc>
          <w:tcPr>
            <w:tcW w:w="1620" w:type="dxa"/>
          </w:tcPr>
          <w:p w14:paraId="795C0D22" w14:textId="77777777" w:rsidR="00D953C7" w:rsidRPr="008377FA" w:rsidRDefault="00D953C7" w:rsidP="007733C3">
            <w:pPr>
              <w:rPr>
                <w:sz w:val="20"/>
                <w:szCs w:val="20"/>
              </w:rPr>
            </w:pPr>
          </w:p>
        </w:tc>
      </w:tr>
      <w:tr w:rsidR="004E51F0" w:rsidRPr="004E51F0" w14:paraId="795C0D27" w14:textId="77777777" w:rsidTr="008377FA">
        <w:tc>
          <w:tcPr>
            <w:tcW w:w="906" w:type="dxa"/>
          </w:tcPr>
          <w:p w14:paraId="795C0D24" w14:textId="77777777" w:rsidR="00D953C7" w:rsidRPr="008377FA" w:rsidRDefault="00D953C7" w:rsidP="007733C3">
            <w:pPr>
              <w:rPr>
                <w:sz w:val="20"/>
                <w:szCs w:val="20"/>
              </w:rPr>
            </w:pPr>
            <w:r w:rsidRPr="008377FA">
              <w:rPr>
                <w:sz w:val="20"/>
                <w:szCs w:val="20"/>
              </w:rPr>
              <w:t>003</w:t>
            </w:r>
          </w:p>
        </w:tc>
        <w:tc>
          <w:tcPr>
            <w:tcW w:w="6019" w:type="dxa"/>
          </w:tcPr>
          <w:p w14:paraId="795C0D25" w14:textId="77777777" w:rsidR="00D953C7" w:rsidRPr="008377FA" w:rsidRDefault="00D953C7" w:rsidP="007733C3">
            <w:pPr>
              <w:rPr>
                <w:sz w:val="20"/>
                <w:szCs w:val="20"/>
              </w:rPr>
            </w:pPr>
          </w:p>
        </w:tc>
        <w:tc>
          <w:tcPr>
            <w:tcW w:w="1620" w:type="dxa"/>
          </w:tcPr>
          <w:p w14:paraId="795C0D26" w14:textId="77777777" w:rsidR="00D953C7" w:rsidRPr="008377FA" w:rsidRDefault="00D953C7" w:rsidP="007733C3">
            <w:pPr>
              <w:rPr>
                <w:sz w:val="20"/>
                <w:szCs w:val="20"/>
              </w:rPr>
            </w:pPr>
          </w:p>
        </w:tc>
      </w:tr>
      <w:tr w:rsidR="008377FA" w:rsidRPr="004E51F0" w14:paraId="6550EDBE" w14:textId="77777777" w:rsidTr="008377FA">
        <w:tc>
          <w:tcPr>
            <w:tcW w:w="906" w:type="dxa"/>
          </w:tcPr>
          <w:p w14:paraId="3087924C" w14:textId="66118227" w:rsidR="008377FA" w:rsidRPr="008377FA" w:rsidRDefault="008377FA" w:rsidP="007733C3">
            <w:pPr>
              <w:rPr>
                <w:sz w:val="20"/>
                <w:szCs w:val="20"/>
              </w:rPr>
            </w:pPr>
            <w:r>
              <w:rPr>
                <w:sz w:val="20"/>
                <w:szCs w:val="20"/>
              </w:rPr>
              <w:t>004</w:t>
            </w:r>
          </w:p>
        </w:tc>
        <w:tc>
          <w:tcPr>
            <w:tcW w:w="6019" w:type="dxa"/>
          </w:tcPr>
          <w:p w14:paraId="5C04486C" w14:textId="77777777" w:rsidR="008377FA" w:rsidRPr="008377FA" w:rsidRDefault="008377FA" w:rsidP="007733C3">
            <w:pPr>
              <w:rPr>
                <w:sz w:val="20"/>
                <w:szCs w:val="20"/>
              </w:rPr>
            </w:pPr>
          </w:p>
        </w:tc>
        <w:tc>
          <w:tcPr>
            <w:tcW w:w="1620" w:type="dxa"/>
          </w:tcPr>
          <w:p w14:paraId="2B5B36C5" w14:textId="77777777" w:rsidR="008377FA" w:rsidRPr="008377FA" w:rsidRDefault="008377FA" w:rsidP="007733C3">
            <w:pPr>
              <w:rPr>
                <w:sz w:val="20"/>
                <w:szCs w:val="20"/>
              </w:rPr>
            </w:pPr>
          </w:p>
        </w:tc>
      </w:tr>
      <w:tr w:rsidR="008377FA" w:rsidRPr="004E51F0" w14:paraId="7E38B0BF" w14:textId="77777777" w:rsidTr="008377FA">
        <w:tc>
          <w:tcPr>
            <w:tcW w:w="906" w:type="dxa"/>
          </w:tcPr>
          <w:p w14:paraId="3B1DFF25" w14:textId="48BB10F2" w:rsidR="008377FA" w:rsidRPr="008377FA" w:rsidRDefault="008377FA" w:rsidP="007733C3">
            <w:pPr>
              <w:rPr>
                <w:sz w:val="20"/>
                <w:szCs w:val="20"/>
              </w:rPr>
            </w:pPr>
            <w:r>
              <w:rPr>
                <w:sz w:val="20"/>
                <w:szCs w:val="20"/>
              </w:rPr>
              <w:t>005</w:t>
            </w:r>
          </w:p>
        </w:tc>
        <w:tc>
          <w:tcPr>
            <w:tcW w:w="6019" w:type="dxa"/>
          </w:tcPr>
          <w:p w14:paraId="08D208BC" w14:textId="77777777" w:rsidR="008377FA" w:rsidRPr="008377FA" w:rsidRDefault="008377FA" w:rsidP="007733C3">
            <w:pPr>
              <w:rPr>
                <w:sz w:val="20"/>
                <w:szCs w:val="20"/>
              </w:rPr>
            </w:pPr>
          </w:p>
        </w:tc>
        <w:tc>
          <w:tcPr>
            <w:tcW w:w="1620" w:type="dxa"/>
          </w:tcPr>
          <w:p w14:paraId="7CA5C30C" w14:textId="77777777" w:rsidR="008377FA" w:rsidRPr="008377FA" w:rsidRDefault="008377FA" w:rsidP="007733C3">
            <w:pPr>
              <w:rPr>
                <w:sz w:val="20"/>
                <w:szCs w:val="20"/>
              </w:rPr>
            </w:pPr>
          </w:p>
        </w:tc>
      </w:tr>
      <w:tr w:rsidR="008377FA" w:rsidRPr="004E51F0" w14:paraId="37DE79AF" w14:textId="77777777" w:rsidTr="008377FA">
        <w:tc>
          <w:tcPr>
            <w:tcW w:w="906" w:type="dxa"/>
          </w:tcPr>
          <w:p w14:paraId="5763FAA5" w14:textId="77777777" w:rsidR="008377FA" w:rsidRPr="008377FA" w:rsidRDefault="008377FA" w:rsidP="007733C3">
            <w:pPr>
              <w:rPr>
                <w:sz w:val="20"/>
                <w:szCs w:val="20"/>
              </w:rPr>
            </w:pPr>
          </w:p>
        </w:tc>
        <w:tc>
          <w:tcPr>
            <w:tcW w:w="6019" w:type="dxa"/>
          </w:tcPr>
          <w:p w14:paraId="31936123" w14:textId="77777777" w:rsidR="008377FA" w:rsidRPr="008377FA" w:rsidRDefault="008377FA" w:rsidP="007733C3">
            <w:pPr>
              <w:rPr>
                <w:sz w:val="20"/>
                <w:szCs w:val="20"/>
              </w:rPr>
            </w:pPr>
          </w:p>
        </w:tc>
        <w:tc>
          <w:tcPr>
            <w:tcW w:w="1620" w:type="dxa"/>
          </w:tcPr>
          <w:p w14:paraId="7E024358" w14:textId="77777777" w:rsidR="008377FA" w:rsidRPr="008377FA" w:rsidRDefault="008377FA" w:rsidP="007733C3">
            <w:pPr>
              <w:rPr>
                <w:sz w:val="20"/>
                <w:szCs w:val="20"/>
              </w:rPr>
            </w:pPr>
          </w:p>
        </w:tc>
      </w:tr>
      <w:tr w:rsidR="004E51F0" w:rsidRPr="004E51F0" w14:paraId="795C0D2B" w14:textId="77777777" w:rsidTr="008377FA">
        <w:tc>
          <w:tcPr>
            <w:tcW w:w="906" w:type="dxa"/>
          </w:tcPr>
          <w:p w14:paraId="795C0D28" w14:textId="17CC27AE" w:rsidR="00D953C7" w:rsidRPr="004E51F0" w:rsidRDefault="00D953C7" w:rsidP="007733C3">
            <w:pPr>
              <w:rPr>
                <w:color w:val="FF0000"/>
                <w:sz w:val="20"/>
                <w:szCs w:val="20"/>
              </w:rPr>
            </w:pPr>
          </w:p>
        </w:tc>
        <w:tc>
          <w:tcPr>
            <w:tcW w:w="6019" w:type="dxa"/>
          </w:tcPr>
          <w:p w14:paraId="795C0D29" w14:textId="77777777" w:rsidR="00D953C7" w:rsidRPr="004E51F0" w:rsidRDefault="00D953C7" w:rsidP="007733C3">
            <w:pPr>
              <w:rPr>
                <w:color w:val="FF0000"/>
                <w:sz w:val="20"/>
                <w:szCs w:val="20"/>
              </w:rPr>
            </w:pPr>
          </w:p>
        </w:tc>
        <w:tc>
          <w:tcPr>
            <w:tcW w:w="1620" w:type="dxa"/>
          </w:tcPr>
          <w:p w14:paraId="795C0D2A" w14:textId="77777777" w:rsidR="00D953C7" w:rsidRPr="004E51F0" w:rsidRDefault="00D953C7" w:rsidP="007733C3">
            <w:pPr>
              <w:rPr>
                <w:color w:val="FF0000"/>
                <w:sz w:val="20"/>
                <w:szCs w:val="20"/>
              </w:rPr>
            </w:pPr>
          </w:p>
        </w:tc>
      </w:tr>
    </w:tbl>
    <w:p w14:paraId="77969079" w14:textId="77777777" w:rsidR="00922570" w:rsidRDefault="00922570" w:rsidP="0032337D">
      <w:pPr>
        <w:rPr>
          <w:sz w:val="20"/>
          <w:szCs w:val="20"/>
        </w:rPr>
      </w:pPr>
    </w:p>
    <w:p w14:paraId="795C0D30" w14:textId="0049A930" w:rsidR="008C1C76" w:rsidRDefault="00922570" w:rsidP="0032337D">
      <w:pPr>
        <w:rPr>
          <w:sz w:val="20"/>
          <w:szCs w:val="20"/>
        </w:rPr>
      </w:pPr>
      <w:r>
        <w:rPr>
          <w:sz w:val="20"/>
          <w:szCs w:val="20"/>
        </w:rPr>
        <w:t>Fill table above or double click on the Excel spreadsheet below labelled as Materials and fill and submit in addition to RFP</w:t>
      </w:r>
      <w:r w:rsidR="006C5071" w:rsidRPr="00B65C46">
        <w:rPr>
          <w:sz w:val="20"/>
          <w:szCs w:val="20"/>
        </w:rPr>
        <w:tab/>
      </w:r>
      <w:r w:rsidR="00130629" w:rsidRPr="00B65C46">
        <w:rPr>
          <w:sz w:val="20"/>
          <w:szCs w:val="20"/>
        </w:rPr>
        <w:tab/>
      </w:r>
      <w:r w:rsidR="006C5071" w:rsidRPr="00B65C46">
        <w:rPr>
          <w:sz w:val="20"/>
          <w:szCs w:val="20"/>
        </w:rPr>
        <w:tab/>
      </w:r>
    </w:p>
    <w:p w14:paraId="6A17B9B0" w14:textId="08DA735E" w:rsidR="00922570" w:rsidRDefault="00922570" w:rsidP="0032337D">
      <w:pPr>
        <w:rPr>
          <w:sz w:val="20"/>
          <w:szCs w:val="20"/>
        </w:rPr>
      </w:pPr>
      <w:r w:rsidRPr="00922570">
        <w:rPr>
          <w:sz w:val="20"/>
          <w:szCs w:val="20"/>
        </w:rPr>
        <w:object w:dxaOrig="1946" w:dyaOrig="1272" w14:anchorId="25DAA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pt;height:43.2pt" o:ole="">
            <v:imagedata r:id="rId14" o:title=""/>
          </v:shape>
          <o:OLEObject Type="Embed" ProgID="Excel.Sheet.12" ShapeID="_x0000_i1025" DrawAspect="Icon" ObjectID="_1722415809" r:id="rId15"/>
        </w:object>
      </w:r>
    </w:p>
    <w:p w14:paraId="795C0D31" w14:textId="099AAEAD" w:rsidR="00DC2849" w:rsidRPr="00B65C46" w:rsidRDefault="006B1B3B" w:rsidP="006B1B3B">
      <w:pPr>
        <w:rPr>
          <w:b/>
          <w:sz w:val="20"/>
          <w:szCs w:val="20"/>
        </w:rPr>
      </w:pPr>
      <w:r w:rsidRPr="006B1B3B">
        <w:rPr>
          <w:b/>
          <w:sz w:val="20"/>
          <w:szCs w:val="20"/>
        </w:rPr>
        <w:t>B.</w:t>
      </w:r>
      <w:r>
        <w:rPr>
          <w:sz w:val="20"/>
          <w:szCs w:val="20"/>
        </w:rPr>
        <w:t xml:space="preserve">  </w:t>
      </w:r>
      <w:r>
        <w:rPr>
          <w:sz w:val="20"/>
          <w:szCs w:val="20"/>
        </w:rPr>
        <w:tab/>
      </w:r>
      <w:r w:rsidR="00C32314">
        <w:rPr>
          <w:b/>
          <w:sz w:val="20"/>
          <w:szCs w:val="20"/>
        </w:rPr>
        <w:t>Place of Performance</w:t>
      </w:r>
      <w:r w:rsidR="00B068FA">
        <w:rPr>
          <w:b/>
          <w:sz w:val="20"/>
          <w:szCs w:val="20"/>
        </w:rPr>
        <w:t xml:space="preserve"> </w:t>
      </w:r>
    </w:p>
    <w:p w14:paraId="795C0D32" w14:textId="77777777" w:rsidR="00DC2849" w:rsidRDefault="00DC2849" w:rsidP="006B1B3B">
      <w:pPr>
        <w:rPr>
          <w:b/>
          <w:sz w:val="20"/>
          <w:szCs w:val="20"/>
        </w:rPr>
      </w:pPr>
    </w:p>
    <w:p w14:paraId="74FCB28A" w14:textId="77777777" w:rsidR="00E100DE" w:rsidRPr="008377FA" w:rsidRDefault="00E100DE" w:rsidP="00E100DE">
      <w:pPr>
        <w:numPr>
          <w:ilvl w:val="1"/>
          <w:numId w:val="12"/>
        </w:numPr>
        <w:ind w:hanging="630"/>
        <w:rPr>
          <w:sz w:val="20"/>
          <w:szCs w:val="20"/>
        </w:rPr>
      </w:pPr>
      <w:r w:rsidRPr="008377FA">
        <w:rPr>
          <w:sz w:val="20"/>
          <w:szCs w:val="20"/>
        </w:rPr>
        <w:t>Peace Corps Main Office – 14 Dade Link, Labone – Accra</w:t>
      </w:r>
    </w:p>
    <w:p w14:paraId="7A11B694" w14:textId="77777777" w:rsidR="0050378E" w:rsidRDefault="00E100DE" w:rsidP="00E100DE">
      <w:pPr>
        <w:numPr>
          <w:ilvl w:val="1"/>
          <w:numId w:val="12"/>
        </w:numPr>
        <w:ind w:hanging="630"/>
        <w:rPr>
          <w:sz w:val="20"/>
          <w:szCs w:val="20"/>
        </w:rPr>
      </w:pPr>
      <w:r w:rsidRPr="008377FA">
        <w:rPr>
          <w:sz w:val="20"/>
          <w:szCs w:val="20"/>
        </w:rPr>
        <w:t xml:space="preserve">Peace Corps Tamale sub office at IIA </w:t>
      </w:r>
      <w:proofErr w:type="spellStart"/>
      <w:r w:rsidRPr="008377FA">
        <w:rPr>
          <w:sz w:val="20"/>
          <w:szCs w:val="20"/>
        </w:rPr>
        <w:t>Vittim</w:t>
      </w:r>
      <w:proofErr w:type="spellEnd"/>
      <w:r w:rsidRPr="008377FA">
        <w:rPr>
          <w:sz w:val="20"/>
          <w:szCs w:val="20"/>
        </w:rPr>
        <w:t xml:space="preserve"> Estates, - Tamale</w:t>
      </w:r>
    </w:p>
    <w:p w14:paraId="2C1E3352" w14:textId="77777777" w:rsidR="0050378E" w:rsidRDefault="0050378E" w:rsidP="0050378E">
      <w:pPr>
        <w:rPr>
          <w:sz w:val="20"/>
          <w:szCs w:val="20"/>
        </w:rPr>
      </w:pPr>
    </w:p>
    <w:p w14:paraId="19A901D8" w14:textId="77777777" w:rsidR="0050378E" w:rsidRPr="0050378E" w:rsidRDefault="0050378E" w:rsidP="0050378E">
      <w:pPr>
        <w:rPr>
          <w:sz w:val="20"/>
          <w:szCs w:val="20"/>
        </w:rPr>
      </w:pPr>
      <w:r w:rsidRPr="0050378E">
        <w:rPr>
          <w:sz w:val="20"/>
          <w:szCs w:val="20"/>
        </w:rPr>
        <w:t xml:space="preserve">On-Site Inspections is scheduled between 10:00am to 12:00pm each working day during the active period of this RFQ to receive more details about desires for new plan. Prospective bidders shall arrange with the Point of Contacts to schedule the on-site inspection for the Tamale project </w:t>
      </w:r>
    </w:p>
    <w:p w14:paraId="03B88367" w14:textId="77777777" w:rsidR="0050378E" w:rsidRPr="0050378E" w:rsidRDefault="0050378E" w:rsidP="0050378E">
      <w:pPr>
        <w:rPr>
          <w:sz w:val="20"/>
          <w:szCs w:val="20"/>
        </w:rPr>
      </w:pPr>
    </w:p>
    <w:p w14:paraId="5895C847" w14:textId="43683A46" w:rsidR="0050378E" w:rsidRPr="0050378E" w:rsidRDefault="0050378E" w:rsidP="0050378E">
      <w:pPr>
        <w:rPr>
          <w:sz w:val="20"/>
          <w:szCs w:val="20"/>
        </w:rPr>
      </w:pPr>
      <w:r w:rsidRPr="0050378E">
        <w:rPr>
          <w:sz w:val="20"/>
          <w:szCs w:val="20"/>
        </w:rPr>
        <w:t xml:space="preserve">POC Names: Stanley Mensah </w:t>
      </w:r>
      <w:r>
        <w:rPr>
          <w:sz w:val="20"/>
          <w:szCs w:val="20"/>
        </w:rPr>
        <w:t>and/or</w:t>
      </w:r>
      <w:r w:rsidRPr="0050378E">
        <w:rPr>
          <w:sz w:val="20"/>
          <w:szCs w:val="20"/>
        </w:rPr>
        <w:t xml:space="preserve"> Rexford Asamoah </w:t>
      </w:r>
      <w:r>
        <w:rPr>
          <w:sz w:val="20"/>
          <w:szCs w:val="20"/>
        </w:rPr>
        <w:t>for the Accra p</w:t>
      </w:r>
      <w:r w:rsidR="00A47E58">
        <w:rPr>
          <w:sz w:val="20"/>
          <w:szCs w:val="20"/>
        </w:rPr>
        <w:t xml:space="preserve">roject and </w:t>
      </w:r>
      <w:r>
        <w:rPr>
          <w:sz w:val="20"/>
          <w:szCs w:val="20"/>
        </w:rPr>
        <w:t>Tamale project</w:t>
      </w:r>
    </w:p>
    <w:p w14:paraId="05313F09" w14:textId="24579312" w:rsidR="0050378E" w:rsidRPr="0050378E" w:rsidRDefault="0050378E" w:rsidP="0050378E">
      <w:pPr>
        <w:rPr>
          <w:sz w:val="20"/>
          <w:szCs w:val="20"/>
        </w:rPr>
      </w:pPr>
      <w:r w:rsidRPr="0050378E">
        <w:rPr>
          <w:sz w:val="20"/>
          <w:szCs w:val="20"/>
        </w:rPr>
        <w:t xml:space="preserve">Mailing Address: </w:t>
      </w:r>
      <w:hyperlink r:id="rId16" w:history="1">
        <w:r w:rsidRPr="004B4A14">
          <w:rPr>
            <w:rStyle w:val="Hyperlink"/>
            <w:sz w:val="20"/>
            <w:szCs w:val="20"/>
          </w:rPr>
          <w:t>rasamoah@peacecorps.gov</w:t>
        </w:r>
      </w:hyperlink>
      <w:r>
        <w:rPr>
          <w:sz w:val="20"/>
          <w:szCs w:val="20"/>
        </w:rPr>
        <w:t xml:space="preserve"> </w:t>
      </w:r>
      <w:r w:rsidRPr="0050378E">
        <w:rPr>
          <w:sz w:val="20"/>
          <w:szCs w:val="20"/>
        </w:rPr>
        <w:t xml:space="preserve"> and</w:t>
      </w:r>
      <w:r>
        <w:rPr>
          <w:sz w:val="20"/>
          <w:szCs w:val="20"/>
        </w:rPr>
        <w:t>/or</w:t>
      </w:r>
      <w:r w:rsidRPr="0050378E">
        <w:rPr>
          <w:sz w:val="20"/>
          <w:szCs w:val="20"/>
        </w:rPr>
        <w:t xml:space="preserve"> </w:t>
      </w:r>
      <w:hyperlink r:id="rId17" w:history="1">
        <w:r w:rsidRPr="004B4A14">
          <w:rPr>
            <w:rStyle w:val="Hyperlink"/>
            <w:sz w:val="20"/>
            <w:szCs w:val="20"/>
          </w:rPr>
          <w:t>smensah@peacecorps.gov</w:t>
        </w:r>
      </w:hyperlink>
      <w:r w:rsidR="00A47E58">
        <w:rPr>
          <w:sz w:val="20"/>
          <w:szCs w:val="20"/>
        </w:rPr>
        <w:t>.</w:t>
      </w:r>
    </w:p>
    <w:p w14:paraId="1D5A4096" w14:textId="5FD968F2" w:rsidR="00E100DE" w:rsidRPr="008377FA" w:rsidRDefault="0050378E" w:rsidP="0050378E">
      <w:pPr>
        <w:rPr>
          <w:sz w:val="20"/>
          <w:szCs w:val="20"/>
        </w:rPr>
      </w:pPr>
      <w:r w:rsidRPr="0050378E">
        <w:rPr>
          <w:sz w:val="20"/>
          <w:szCs w:val="20"/>
        </w:rPr>
        <w:t xml:space="preserve">Telephone numbers: 0243816185 </w:t>
      </w:r>
      <w:r w:rsidR="00A47E58">
        <w:rPr>
          <w:sz w:val="20"/>
          <w:szCs w:val="20"/>
        </w:rPr>
        <w:t>and 0244311182</w:t>
      </w:r>
      <w:r w:rsidR="00E100DE" w:rsidRPr="008377FA">
        <w:rPr>
          <w:sz w:val="20"/>
          <w:szCs w:val="20"/>
        </w:rPr>
        <w:t xml:space="preserve"> </w:t>
      </w:r>
      <w:r w:rsidR="00A47E58">
        <w:rPr>
          <w:sz w:val="20"/>
          <w:szCs w:val="20"/>
        </w:rPr>
        <w:t>for Accra project and</w:t>
      </w:r>
      <w:r w:rsidR="00616E5C">
        <w:rPr>
          <w:sz w:val="20"/>
          <w:szCs w:val="20"/>
        </w:rPr>
        <w:t xml:space="preserve"> Tamale project</w:t>
      </w:r>
      <w:r w:rsidR="00A47E58">
        <w:rPr>
          <w:sz w:val="20"/>
          <w:szCs w:val="20"/>
        </w:rPr>
        <w:t xml:space="preserve"> respectively</w:t>
      </w:r>
    </w:p>
    <w:p w14:paraId="5E625D9A" w14:textId="77777777" w:rsidR="00E100DE" w:rsidRDefault="00E100DE" w:rsidP="006B1B3B">
      <w:pPr>
        <w:rPr>
          <w:color w:val="FF0000"/>
          <w:sz w:val="20"/>
          <w:szCs w:val="20"/>
        </w:rPr>
      </w:pPr>
    </w:p>
    <w:p w14:paraId="795C0D37" w14:textId="77777777" w:rsidR="00857667" w:rsidRPr="00B65C46" w:rsidRDefault="00C32314" w:rsidP="00C32314">
      <w:pPr>
        <w:rPr>
          <w:b/>
          <w:sz w:val="20"/>
          <w:szCs w:val="20"/>
        </w:rPr>
      </w:pPr>
      <w:r>
        <w:rPr>
          <w:b/>
          <w:sz w:val="20"/>
          <w:szCs w:val="20"/>
        </w:rPr>
        <w:t>C.</w:t>
      </w:r>
      <w:r>
        <w:rPr>
          <w:b/>
          <w:sz w:val="20"/>
          <w:szCs w:val="20"/>
        </w:rPr>
        <w:tab/>
      </w:r>
      <w:r w:rsidR="00857667" w:rsidRPr="00B65C46">
        <w:rPr>
          <w:b/>
          <w:sz w:val="20"/>
          <w:szCs w:val="20"/>
        </w:rPr>
        <w:t xml:space="preserve">Contract </w:t>
      </w:r>
      <w:r w:rsidR="009F7CDA" w:rsidRPr="00B65C46">
        <w:rPr>
          <w:b/>
          <w:sz w:val="20"/>
          <w:szCs w:val="20"/>
        </w:rPr>
        <w:t>Terms and Conditions</w:t>
      </w:r>
    </w:p>
    <w:p w14:paraId="795C0D38" w14:textId="77777777" w:rsidR="00857667" w:rsidRDefault="00857667" w:rsidP="00B068FA">
      <w:pPr>
        <w:rPr>
          <w:b/>
          <w:sz w:val="20"/>
          <w:szCs w:val="20"/>
        </w:rPr>
      </w:pPr>
    </w:p>
    <w:p w14:paraId="4B362710" w14:textId="77777777" w:rsidR="00C01E9E" w:rsidRDefault="00B068FA" w:rsidP="00B068FA">
      <w:pPr>
        <w:rPr>
          <w:sz w:val="20"/>
          <w:szCs w:val="20"/>
        </w:rPr>
      </w:pPr>
      <w:r>
        <w:rPr>
          <w:sz w:val="20"/>
          <w:szCs w:val="20"/>
        </w:rPr>
        <w:t>As an Agency of the United States Government, Peace Corps has an approved contract template that it intends to use for the award.  Peace Corps reserves the right to</w:t>
      </w:r>
      <w:r w:rsidR="004E51F0" w:rsidRPr="004E51F0">
        <w:rPr>
          <w:sz w:val="20"/>
          <w:szCs w:val="20"/>
        </w:rPr>
        <w:t xml:space="preserve"> </w:t>
      </w:r>
      <w:r w:rsidR="004E51F0">
        <w:rPr>
          <w:sz w:val="20"/>
          <w:szCs w:val="20"/>
        </w:rPr>
        <w:t xml:space="preserve">deny making a contract award to a vendor should they refuse to sign the Peace Corps approved contract </w:t>
      </w:r>
      <w:r w:rsidR="004E51F0" w:rsidRPr="009636E9">
        <w:rPr>
          <w:sz w:val="20"/>
          <w:szCs w:val="20"/>
        </w:rPr>
        <w:t>template.</w:t>
      </w:r>
    </w:p>
    <w:p w14:paraId="08320E95" w14:textId="77777777" w:rsidR="00C01E9E" w:rsidRDefault="00C01E9E" w:rsidP="00B068FA">
      <w:pPr>
        <w:rPr>
          <w:sz w:val="20"/>
          <w:szCs w:val="20"/>
        </w:rPr>
      </w:pPr>
    </w:p>
    <w:p w14:paraId="5EE9E4DB" w14:textId="5FBC3861" w:rsidR="00C01E9E" w:rsidRPr="008377FA" w:rsidRDefault="00C04ECA" w:rsidP="008377FA">
      <w:pPr>
        <w:autoSpaceDE w:val="0"/>
        <w:autoSpaceDN w:val="0"/>
        <w:adjustRightInd w:val="0"/>
        <w:spacing w:before="120" w:after="120"/>
        <w:rPr>
          <w:sz w:val="20"/>
          <w:szCs w:val="20"/>
        </w:rPr>
      </w:pPr>
      <w:r w:rsidRPr="008377FA">
        <w:rPr>
          <w:sz w:val="20"/>
          <w:szCs w:val="20"/>
        </w:rPr>
        <w:t xml:space="preserve">If the contractor </w:t>
      </w:r>
      <w:r w:rsidR="00C109DB">
        <w:rPr>
          <w:sz w:val="20"/>
          <w:szCs w:val="20"/>
        </w:rPr>
        <w:t>fails</w:t>
      </w:r>
      <w:r w:rsidR="00C01E9E" w:rsidRPr="008377FA">
        <w:rPr>
          <w:sz w:val="20"/>
          <w:szCs w:val="20"/>
        </w:rPr>
        <w:t xml:space="preserve"> to perform any portion of the contract, the contractor will be</w:t>
      </w:r>
      <w:r>
        <w:rPr>
          <w:sz w:val="20"/>
          <w:szCs w:val="20"/>
        </w:rPr>
        <w:t xml:space="preserve"> </w:t>
      </w:r>
      <w:r w:rsidR="00C01E9E" w:rsidRPr="008377FA">
        <w:rPr>
          <w:sz w:val="20"/>
          <w:szCs w:val="20"/>
        </w:rPr>
        <w:t>responsible to repay any money advanced or a prorated portion of the advance as</w:t>
      </w:r>
      <w:r>
        <w:rPr>
          <w:sz w:val="20"/>
          <w:szCs w:val="20"/>
        </w:rPr>
        <w:t xml:space="preserve"> </w:t>
      </w:r>
      <w:r w:rsidR="00C01E9E" w:rsidRPr="008377FA">
        <w:rPr>
          <w:sz w:val="20"/>
          <w:szCs w:val="20"/>
        </w:rPr>
        <w:t>determined by the Peace Corps Contracting Officer.</w:t>
      </w:r>
    </w:p>
    <w:p w14:paraId="46E9D333" w14:textId="5804E553" w:rsidR="00C01E9E" w:rsidRPr="008377FA" w:rsidRDefault="00C01E9E" w:rsidP="008377FA">
      <w:pPr>
        <w:autoSpaceDE w:val="0"/>
        <w:autoSpaceDN w:val="0"/>
        <w:adjustRightInd w:val="0"/>
        <w:spacing w:before="120" w:after="120"/>
        <w:rPr>
          <w:sz w:val="20"/>
          <w:szCs w:val="20"/>
        </w:rPr>
      </w:pPr>
      <w:r w:rsidRPr="008377FA">
        <w:rPr>
          <w:sz w:val="20"/>
          <w:szCs w:val="20"/>
        </w:rPr>
        <w:t>The work shall be done in accordance with the minimum requirements of the current</w:t>
      </w:r>
      <w:r w:rsidR="00C109DB">
        <w:rPr>
          <w:sz w:val="20"/>
          <w:szCs w:val="20"/>
        </w:rPr>
        <w:t xml:space="preserve"> </w:t>
      </w:r>
      <w:r w:rsidRPr="008377FA">
        <w:rPr>
          <w:sz w:val="20"/>
          <w:szCs w:val="20"/>
        </w:rPr>
        <w:t xml:space="preserve">edition of the International </w:t>
      </w:r>
      <w:proofErr w:type="spellStart"/>
      <w:r w:rsidRPr="008377FA">
        <w:rPr>
          <w:sz w:val="20"/>
          <w:szCs w:val="20"/>
        </w:rPr>
        <w:t>Electrotechnical</w:t>
      </w:r>
      <w:proofErr w:type="spellEnd"/>
      <w:r w:rsidRPr="008377FA">
        <w:rPr>
          <w:sz w:val="20"/>
          <w:szCs w:val="20"/>
        </w:rPr>
        <w:t xml:space="preserve"> Commission (IEC). The work shall be</w:t>
      </w:r>
      <w:r w:rsidR="00C109DB">
        <w:rPr>
          <w:sz w:val="20"/>
          <w:szCs w:val="20"/>
        </w:rPr>
        <w:t xml:space="preserve"> </w:t>
      </w:r>
      <w:r w:rsidRPr="008377FA">
        <w:rPr>
          <w:sz w:val="20"/>
          <w:szCs w:val="20"/>
        </w:rPr>
        <w:t xml:space="preserve">accepted when all the work is </w:t>
      </w:r>
      <w:r w:rsidRPr="008377FA">
        <w:rPr>
          <w:sz w:val="20"/>
          <w:szCs w:val="20"/>
        </w:rPr>
        <w:lastRenderedPageBreak/>
        <w:t>completed as described here within and in accordance</w:t>
      </w:r>
      <w:r w:rsidR="00C109DB">
        <w:rPr>
          <w:sz w:val="20"/>
          <w:szCs w:val="20"/>
        </w:rPr>
        <w:t xml:space="preserve"> </w:t>
      </w:r>
      <w:r w:rsidRPr="008377FA">
        <w:rPr>
          <w:sz w:val="20"/>
          <w:szCs w:val="20"/>
        </w:rPr>
        <w:t>with any design specifications. Work will be inspected to assure compliance with the</w:t>
      </w:r>
      <w:r w:rsidR="00C109DB">
        <w:rPr>
          <w:sz w:val="20"/>
          <w:szCs w:val="20"/>
        </w:rPr>
        <w:t xml:space="preserve"> </w:t>
      </w:r>
      <w:r w:rsidRPr="008377FA">
        <w:rPr>
          <w:sz w:val="20"/>
          <w:szCs w:val="20"/>
        </w:rPr>
        <w:t>contract documents. But quality control and adherence to all contract requirements is still</w:t>
      </w:r>
      <w:r w:rsidR="00C109DB">
        <w:rPr>
          <w:sz w:val="20"/>
          <w:szCs w:val="20"/>
        </w:rPr>
        <w:t xml:space="preserve"> </w:t>
      </w:r>
      <w:r w:rsidRPr="008377FA">
        <w:rPr>
          <w:sz w:val="20"/>
          <w:szCs w:val="20"/>
        </w:rPr>
        <w:t>the responsibility of the contractor.</w:t>
      </w:r>
    </w:p>
    <w:p w14:paraId="57005B5D" w14:textId="61A5B23E" w:rsidR="00C01E9E" w:rsidRPr="008377FA" w:rsidRDefault="00C01E9E" w:rsidP="008377FA">
      <w:pPr>
        <w:autoSpaceDE w:val="0"/>
        <w:autoSpaceDN w:val="0"/>
        <w:adjustRightInd w:val="0"/>
        <w:spacing w:before="120" w:after="120"/>
        <w:rPr>
          <w:sz w:val="20"/>
          <w:szCs w:val="20"/>
        </w:rPr>
      </w:pPr>
      <w:r w:rsidRPr="008377FA">
        <w:rPr>
          <w:sz w:val="20"/>
          <w:szCs w:val="20"/>
        </w:rPr>
        <w:t>Any historical reports and construction related documents that are in the possession of</w:t>
      </w:r>
      <w:r w:rsidR="009108D1">
        <w:rPr>
          <w:sz w:val="20"/>
          <w:szCs w:val="20"/>
        </w:rPr>
        <w:t xml:space="preserve"> </w:t>
      </w:r>
      <w:r w:rsidRPr="008377FA">
        <w:rPr>
          <w:sz w:val="20"/>
          <w:szCs w:val="20"/>
        </w:rPr>
        <w:t>the Peace Corps associated with the existing facilities shall be made available upon</w:t>
      </w:r>
      <w:r w:rsidR="009108D1">
        <w:rPr>
          <w:sz w:val="20"/>
          <w:szCs w:val="20"/>
        </w:rPr>
        <w:t xml:space="preserve"> </w:t>
      </w:r>
      <w:r w:rsidRPr="008377FA">
        <w:rPr>
          <w:sz w:val="20"/>
          <w:szCs w:val="20"/>
        </w:rPr>
        <w:t>request. Use of restroom facilities shall be made available to the contractor during the</w:t>
      </w:r>
      <w:r w:rsidR="009108D1">
        <w:rPr>
          <w:sz w:val="20"/>
          <w:szCs w:val="20"/>
        </w:rPr>
        <w:t xml:space="preserve"> </w:t>
      </w:r>
      <w:r w:rsidRPr="008377FA">
        <w:rPr>
          <w:sz w:val="20"/>
          <w:szCs w:val="20"/>
        </w:rPr>
        <w:t>period of performance as long as such use is not deemed excessive and does not</w:t>
      </w:r>
      <w:r w:rsidR="009108D1">
        <w:rPr>
          <w:sz w:val="20"/>
          <w:szCs w:val="20"/>
        </w:rPr>
        <w:t xml:space="preserve"> </w:t>
      </w:r>
      <w:r w:rsidRPr="008377FA">
        <w:rPr>
          <w:sz w:val="20"/>
          <w:szCs w:val="20"/>
        </w:rPr>
        <w:t>negatively impact Peace Corps operations. No other government equipment or materials</w:t>
      </w:r>
      <w:r w:rsidR="009108D1">
        <w:rPr>
          <w:sz w:val="20"/>
          <w:szCs w:val="20"/>
        </w:rPr>
        <w:t xml:space="preserve"> </w:t>
      </w:r>
      <w:r w:rsidRPr="008377FA">
        <w:rPr>
          <w:sz w:val="20"/>
          <w:szCs w:val="20"/>
        </w:rPr>
        <w:t>shall be provided during the contract.</w:t>
      </w:r>
    </w:p>
    <w:p w14:paraId="183276CD" w14:textId="68A9F82C" w:rsidR="00C01E9E" w:rsidRPr="008377FA" w:rsidRDefault="00C01E9E" w:rsidP="008377FA">
      <w:pPr>
        <w:autoSpaceDE w:val="0"/>
        <w:autoSpaceDN w:val="0"/>
        <w:adjustRightInd w:val="0"/>
        <w:spacing w:before="120" w:after="120"/>
        <w:rPr>
          <w:sz w:val="20"/>
          <w:szCs w:val="20"/>
        </w:rPr>
      </w:pPr>
      <w:r w:rsidRPr="008377FA">
        <w:rPr>
          <w:sz w:val="20"/>
          <w:szCs w:val="20"/>
        </w:rPr>
        <w:t>A pre-bid site visit shall be scheduled to allow perspective bidders an opportunity to visit</w:t>
      </w:r>
      <w:r w:rsidR="009108D1">
        <w:rPr>
          <w:sz w:val="20"/>
          <w:szCs w:val="20"/>
        </w:rPr>
        <w:t xml:space="preserve"> </w:t>
      </w:r>
      <w:r w:rsidRPr="008377FA">
        <w:rPr>
          <w:sz w:val="20"/>
          <w:szCs w:val="20"/>
        </w:rPr>
        <w:t>the site and talk to Peace Corps personnel. The visit is not mandatory but it is highly</w:t>
      </w:r>
      <w:r w:rsidR="009108D1">
        <w:rPr>
          <w:sz w:val="20"/>
          <w:szCs w:val="20"/>
        </w:rPr>
        <w:t xml:space="preserve"> </w:t>
      </w:r>
      <w:r w:rsidRPr="008377FA">
        <w:rPr>
          <w:sz w:val="20"/>
          <w:szCs w:val="20"/>
        </w:rPr>
        <w:t>recommended as this will be the only time Peace Corps contract staff personnel will be</w:t>
      </w:r>
      <w:r w:rsidR="009108D1">
        <w:rPr>
          <w:sz w:val="20"/>
          <w:szCs w:val="20"/>
        </w:rPr>
        <w:t xml:space="preserve"> </w:t>
      </w:r>
      <w:r w:rsidRPr="008377FA">
        <w:rPr>
          <w:sz w:val="20"/>
          <w:szCs w:val="20"/>
        </w:rPr>
        <w:t>on-site at the same time to answer questions before the contract is awarded.</w:t>
      </w:r>
    </w:p>
    <w:p w14:paraId="03660CAD" w14:textId="73117158" w:rsidR="00C01E9E" w:rsidRDefault="00C01E9E" w:rsidP="008377FA">
      <w:pPr>
        <w:autoSpaceDE w:val="0"/>
        <w:autoSpaceDN w:val="0"/>
        <w:adjustRightInd w:val="0"/>
        <w:spacing w:before="120" w:after="120"/>
        <w:rPr>
          <w:sz w:val="20"/>
          <w:szCs w:val="20"/>
        </w:rPr>
      </w:pPr>
      <w:r w:rsidRPr="008377FA">
        <w:rPr>
          <w:sz w:val="20"/>
          <w:szCs w:val="20"/>
        </w:rPr>
        <w:t>Normal duty hours are Monday through Friday 8:00 am to 4:30 pm. Work shall be</w:t>
      </w:r>
      <w:r w:rsidR="009108D1">
        <w:rPr>
          <w:sz w:val="20"/>
          <w:szCs w:val="20"/>
        </w:rPr>
        <w:t xml:space="preserve"> </w:t>
      </w:r>
      <w:r w:rsidRPr="008377FA">
        <w:rPr>
          <w:sz w:val="20"/>
          <w:szCs w:val="20"/>
        </w:rPr>
        <w:t>performed during these hours unless prearranged with the Director of Management and</w:t>
      </w:r>
      <w:r w:rsidR="009108D1">
        <w:rPr>
          <w:sz w:val="20"/>
          <w:szCs w:val="20"/>
        </w:rPr>
        <w:t xml:space="preserve"> </w:t>
      </w:r>
      <w:r w:rsidRPr="008377FA">
        <w:rPr>
          <w:sz w:val="20"/>
          <w:szCs w:val="20"/>
        </w:rPr>
        <w:t>Operations. Federal holidays not included.</w:t>
      </w:r>
    </w:p>
    <w:p w14:paraId="54A0BD84" w14:textId="133A9F0B" w:rsidR="00616E5C" w:rsidRDefault="00616E5C" w:rsidP="008377FA">
      <w:pPr>
        <w:autoSpaceDE w:val="0"/>
        <w:autoSpaceDN w:val="0"/>
        <w:adjustRightInd w:val="0"/>
        <w:spacing w:before="120" w:after="120"/>
        <w:rPr>
          <w:sz w:val="20"/>
          <w:szCs w:val="20"/>
        </w:rPr>
      </w:pPr>
      <w:r w:rsidRPr="00616E5C">
        <w:rPr>
          <w:sz w:val="20"/>
          <w:szCs w:val="20"/>
        </w:rPr>
        <w:t>Construction work on the project can begin after Notice to Proceed is given. The Period of Performance shall be a maximum of 120 days.</w:t>
      </w:r>
    </w:p>
    <w:p w14:paraId="795C0D3A" w14:textId="77777777" w:rsidR="002D64B5" w:rsidRPr="00B65C46" w:rsidRDefault="002D64B5" w:rsidP="006C5071">
      <w:pPr>
        <w:rPr>
          <w:b/>
          <w:sz w:val="20"/>
          <w:szCs w:val="20"/>
          <w:u w:val="single"/>
        </w:rPr>
      </w:pPr>
    </w:p>
    <w:p w14:paraId="795C0D3B" w14:textId="77777777" w:rsidR="00C32314" w:rsidRDefault="00C32314" w:rsidP="00C32314">
      <w:pPr>
        <w:rPr>
          <w:b/>
          <w:sz w:val="20"/>
          <w:szCs w:val="20"/>
        </w:rPr>
      </w:pPr>
      <w:r>
        <w:rPr>
          <w:b/>
          <w:sz w:val="20"/>
          <w:szCs w:val="20"/>
        </w:rPr>
        <w:t>D.</w:t>
      </w:r>
      <w:r>
        <w:rPr>
          <w:b/>
          <w:sz w:val="20"/>
          <w:szCs w:val="20"/>
        </w:rPr>
        <w:tab/>
        <w:t>Minimum Criteria:</w:t>
      </w:r>
    </w:p>
    <w:p w14:paraId="795C0D3C" w14:textId="77777777" w:rsidR="00C32314" w:rsidRDefault="00C32314" w:rsidP="00C32314">
      <w:pPr>
        <w:rPr>
          <w:b/>
          <w:sz w:val="20"/>
          <w:szCs w:val="20"/>
        </w:rPr>
      </w:pPr>
    </w:p>
    <w:p w14:paraId="795C0D3D" w14:textId="77777777" w:rsidR="00C32314" w:rsidRDefault="00C32314" w:rsidP="00C32314">
      <w:pPr>
        <w:rPr>
          <w:sz w:val="20"/>
          <w:szCs w:val="20"/>
        </w:rPr>
      </w:pPr>
      <w:r>
        <w:rPr>
          <w:sz w:val="20"/>
          <w:szCs w:val="20"/>
        </w:rPr>
        <w:t>A quotation will not be considered further if it does not meet the following minimum criteria:</w:t>
      </w:r>
    </w:p>
    <w:p w14:paraId="288417B1" w14:textId="47F2605E" w:rsidR="00556AAB" w:rsidRPr="008377FA" w:rsidRDefault="00556AAB" w:rsidP="00C32314">
      <w:pPr>
        <w:pStyle w:val="ListParagraph"/>
        <w:numPr>
          <w:ilvl w:val="0"/>
          <w:numId w:val="10"/>
        </w:numPr>
        <w:rPr>
          <w:sz w:val="20"/>
          <w:szCs w:val="20"/>
        </w:rPr>
      </w:pPr>
      <w:r w:rsidRPr="008377FA">
        <w:rPr>
          <w:sz w:val="20"/>
          <w:szCs w:val="20"/>
        </w:rPr>
        <w:t>Completed ATTACHMENT 1 – VENDOR QUOTATION FORM of this RFP</w:t>
      </w:r>
    </w:p>
    <w:p w14:paraId="70782D83" w14:textId="0FD939F4" w:rsidR="0040771F" w:rsidRPr="008377FA" w:rsidRDefault="0040771F" w:rsidP="00C32314">
      <w:pPr>
        <w:pStyle w:val="ListParagraph"/>
        <w:numPr>
          <w:ilvl w:val="0"/>
          <w:numId w:val="10"/>
        </w:numPr>
        <w:rPr>
          <w:sz w:val="20"/>
          <w:szCs w:val="20"/>
        </w:rPr>
      </w:pPr>
      <w:r w:rsidRPr="008377FA">
        <w:rPr>
          <w:sz w:val="20"/>
          <w:szCs w:val="20"/>
        </w:rPr>
        <w:t xml:space="preserve">Include all the requisite </w:t>
      </w:r>
      <w:r w:rsidR="008D2A84" w:rsidRPr="008377FA">
        <w:rPr>
          <w:sz w:val="20"/>
          <w:szCs w:val="20"/>
        </w:rPr>
        <w:t xml:space="preserve">certificates, </w:t>
      </w:r>
      <w:r w:rsidR="0087430A" w:rsidRPr="008377FA">
        <w:rPr>
          <w:sz w:val="20"/>
          <w:szCs w:val="20"/>
        </w:rPr>
        <w:t xml:space="preserve">licenses and </w:t>
      </w:r>
      <w:r w:rsidRPr="008377FA">
        <w:rPr>
          <w:sz w:val="20"/>
          <w:szCs w:val="20"/>
        </w:rPr>
        <w:t>permits</w:t>
      </w:r>
      <w:r w:rsidR="008D2A84" w:rsidRPr="008377FA">
        <w:rPr>
          <w:sz w:val="20"/>
          <w:szCs w:val="20"/>
        </w:rPr>
        <w:t>.</w:t>
      </w:r>
      <w:r w:rsidRPr="008377FA">
        <w:rPr>
          <w:sz w:val="20"/>
          <w:szCs w:val="20"/>
        </w:rPr>
        <w:t xml:space="preserve"> </w:t>
      </w:r>
    </w:p>
    <w:p w14:paraId="73987A4B" w14:textId="0812C440" w:rsidR="00AB4F6B" w:rsidRPr="008377FA" w:rsidRDefault="000F0BDB" w:rsidP="00C32314">
      <w:pPr>
        <w:pStyle w:val="ListParagraph"/>
        <w:numPr>
          <w:ilvl w:val="0"/>
          <w:numId w:val="10"/>
        </w:numPr>
        <w:rPr>
          <w:sz w:val="20"/>
          <w:szCs w:val="20"/>
        </w:rPr>
      </w:pPr>
      <w:r w:rsidRPr="008377FA">
        <w:rPr>
          <w:sz w:val="20"/>
          <w:szCs w:val="20"/>
        </w:rPr>
        <w:t xml:space="preserve">Include the </w:t>
      </w:r>
      <w:r w:rsidR="00316A57" w:rsidRPr="008377FA">
        <w:rPr>
          <w:sz w:val="20"/>
          <w:szCs w:val="20"/>
        </w:rPr>
        <w:t xml:space="preserve">technical </w:t>
      </w:r>
      <w:r w:rsidRPr="008377FA">
        <w:rPr>
          <w:sz w:val="20"/>
          <w:szCs w:val="20"/>
        </w:rPr>
        <w:t>drawings in respect of which the project will be executed</w:t>
      </w:r>
    </w:p>
    <w:p w14:paraId="795C0D3E" w14:textId="2DAF58CE" w:rsidR="00C32314" w:rsidRPr="008377FA" w:rsidRDefault="00AB4F6B" w:rsidP="00C32314">
      <w:pPr>
        <w:pStyle w:val="ListParagraph"/>
        <w:numPr>
          <w:ilvl w:val="0"/>
          <w:numId w:val="10"/>
        </w:numPr>
        <w:rPr>
          <w:sz w:val="20"/>
          <w:szCs w:val="20"/>
        </w:rPr>
      </w:pPr>
      <w:r w:rsidRPr="008377FA">
        <w:rPr>
          <w:sz w:val="20"/>
          <w:szCs w:val="20"/>
        </w:rPr>
        <w:t xml:space="preserve">Include at least five references </w:t>
      </w:r>
      <w:r w:rsidR="003F7195" w:rsidRPr="008377FA">
        <w:rPr>
          <w:sz w:val="20"/>
          <w:szCs w:val="20"/>
        </w:rPr>
        <w:t xml:space="preserve">of project with similar size </w:t>
      </w:r>
      <w:r w:rsidRPr="008377FA">
        <w:rPr>
          <w:sz w:val="20"/>
          <w:szCs w:val="20"/>
        </w:rPr>
        <w:t>indicating the size of the project, the Point of Con</w:t>
      </w:r>
      <w:r w:rsidR="003F7195" w:rsidRPr="008377FA">
        <w:rPr>
          <w:sz w:val="20"/>
          <w:szCs w:val="20"/>
        </w:rPr>
        <w:t>tact and contact details.</w:t>
      </w:r>
      <w:r w:rsidR="00510328" w:rsidRPr="008377FA">
        <w:rPr>
          <w:sz w:val="20"/>
          <w:szCs w:val="20"/>
        </w:rPr>
        <w:t xml:space="preserve"> </w:t>
      </w:r>
    </w:p>
    <w:p w14:paraId="795C0D42" w14:textId="77777777" w:rsidR="00FF7FC0" w:rsidRDefault="00FF7FC0" w:rsidP="00C32314">
      <w:pPr>
        <w:rPr>
          <w:b/>
          <w:sz w:val="20"/>
          <w:szCs w:val="20"/>
        </w:rPr>
      </w:pPr>
    </w:p>
    <w:p w14:paraId="795C0D43" w14:textId="77777777" w:rsidR="00DE3797" w:rsidRDefault="00C32314" w:rsidP="00C32314">
      <w:pPr>
        <w:rPr>
          <w:b/>
          <w:sz w:val="20"/>
          <w:szCs w:val="20"/>
        </w:rPr>
      </w:pPr>
      <w:r>
        <w:rPr>
          <w:b/>
          <w:sz w:val="20"/>
          <w:szCs w:val="20"/>
        </w:rPr>
        <w:t>E.</w:t>
      </w:r>
      <w:r>
        <w:rPr>
          <w:b/>
          <w:sz w:val="20"/>
          <w:szCs w:val="20"/>
        </w:rPr>
        <w:tab/>
      </w:r>
      <w:r w:rsidR="00857667" w:rsidRPr="00C32314">
        <w:rPr>
          <w:b/>
          <w:sz w:val="20"/>
          <w:szCs w:val="20"/>
        </w:rPr>
        <w:t>Evaluation Factors:</w:t>
      </w:r>
    </w:p>
    <w:p w14:paraId="795C0D44" w14:textId="77777777" w:rsidR="00C32314" w:rsidRDefault="00C32314" w:rsidP="00C32314">
      <w:pPr>
        <w:rPr>
          <w:b/>
          <w:sz w:val="20"/>
          <w:szCs w:val="20"/>
        </w:rPr>
      </w:pPr>
    </w:p>
    <w:p w14:paraId="795C0D45" w14:textId="77777777" w:rsidR="00C32314" w:rsidRDefault="00C32314" w:rsidP="00C32314">
      <w:pPr>
        <w:rPr>
          <w:sz w:val="20"/>
          <w:szCs w:val="20"/>
        </w:rPr>
      </w:pPr>
      <w:r>
        <w:rPr>
          <w:sz w:val="20"/>
          <w:szCs w:val="20"/>
        </w:rPr>
        <w:t>Quotations that meet the minimum criteria listed above may be further evaluated based on the following factors:</w:t>
      </w:r>
    </w:p>
    <w:p w14:paraId="2DC74975" w14:textId="77777777" w:rsidR="001762BF" w:rsidRPr="008377FA" w:rsidRDefault="003D5FFC" w:rsidP="00DD70A1">
      <w:pPr>
        <w:pStyle w:val="ListParagraph"/>
        <w:numPr>
          <w:ilvl w:val="0"/>
          <w:numId w:val="10"/>
        </w:numPr>
        <w:rPr>
          <w:sz w:val="20"/>
          <w:szCs w:val="20"/>
        </w:rPr>
      </w:pPr>
      <w:r w:rsidRPr="008377FA">
        <w:rPr>
          <w:sz w:val="20"/>
          <w:szCs w:val="20"/>
        </w:rPr>
        <w:t xml:space="preserve">Technical </w:t>
      </w:r>
      <w:r w:rsidR="001762BF" w:rsidRPr="008377FA">
        <w:rPr>
          <w:sz w:val="20"/>
          <w:szCs w:val="20"/>
        </w:rPr>
        <w:t>design and thorough explanation of understanding and execution of project</w:t>
      </w:r>
    </w:p>
    <w:p w14:paraId="637C2799" w14:textId="2205EB0C" w:rsidR="003D5FFC" w:rsidRPr="008377FA" w:rsidRDefault="001762BF" w:rsidP="00DD70A1">
      <w:pPr>
        <w:pStyle w:val="ListParagraph"/>
        <w:numPr>
          <w:ilvl w:val="0"/>
          <w:numId w:val="10"/>
        </w:numPr>
        <w:rPr>
          <w:sz w:val="20"/>
          <w:szCs w:val="20"/>
        </w:rPr>
      </w:pPr>
      <w:r w:rsidRPr="008377FA">
        <w:rPr>
          <w:sz w:val="20"/>
          <w:szCs w:val="20"/>
        </w:rPr>
        <w:t>Past</w:t>
      </w:r>
      <w:r w:rsidR="003D5FFC" w:rsidRPr="008377FA">
        <w:rPr>
          <w:sz w:val="20"/>
          <w:szCs w:val="20"/>
        </w:rPr>
        <w:t xml:space="preserve"> performance </w:t>
      </w:r>
      <w:r w:rsidR="005470E1" w:rsidRPr="008377FA">
        <w:rPr>
          <w:sz w:val="20"/>
          <w:szCs w:val="20"/>
        </w:rPr>
        <w:t>of at least three (3) clients of similar or bigger projects with point of contact and contact</w:t>
      </w:r>
    </w:p>
    <w:p w14:paraId="0158E63A" w14:textId="2EAFBDA3" w:rsidR="001233B3" w:rsidRPr="008377FA" w:rsidRDefault="001233B3" w:rsidP="00DD70A1">
      <w:pPr>
        <w:pStyle w:val="ListParagraph"/>
        <w:numPr>
          <w:ilvl w:val="0"/>
          <w:numId w:val="10"/>
        </w:numPr>
        <w:rPr>
          <w:sz w:val="20"/>
          <w:szCs w:val="20"/>
        </w:rPr>
      </w:pPr>
      <w:r w:rsidRPr="008377FA">
        <w:rPr>
          <w:sz w:val="20"/>
          <w:szCs w:val="20"/>
        </w:rPr>
        <w:t>Proposed length of time for completion of project</w:t>
      </w:r>
    </w:p>
    <w:p w14:paraId="0A58753A" w14:textId="29E4C8F0" w:rsidR="003D5FFC" w:rsidRPr="008377FA" w:rsidRDefault="003D5FFC" w:rsidP="00DD70A1">
      <w:pPr>
        <w:pStyle w:val="ListParagraph"/>
        <w:numPr>
          <w:ilvl w:val="0"/>
          <w:numId w:val="10"/>
        </w:numPr>
        <w:rPr>
          <w:sz w:val="20"/>
          <w:szCs w:val="20"/>
        </w:rPr>
      </w:pPr>
      <w:r w:rsidRPr="008377FA">
        <w:rPr>
          <w:sz w:val="20"/>
          <w:szCs w:val="20"/>
        </w:rPr>
        <w:t xml:space="preserve">Comprehensive </w:t>
      </w:r>
      <w:r w:rsidR="00E322EA" w:rsidRPr="008377FA">
        <w:rPr>
          <w:sz w:val="20"/>
          <w:szCs w:val="20"/>
        </w:rPr>
        <w:t xml:space="preserve">installation </w:t>
      </w:r>
      <w:r w:rsidRPr="008377FA">
        <w:rPr>
          <w:sz w:val="20"/>
          <w:szCs w:val="20"/>
        </w:rPr>
        <w:t>warranty and after sales service</w:t>
      </w:r>
    </w:p>
    <w:p w14:paraId="48FD7402" w14:textId="59FE07B2" w:rsidR="00E322EA" w:rsidRPr="008377FA" w:rsidRDefault="00E322EA" w:rsidP="00DD70A1">
      <w:pPr>
        <w:pStyle w:val="ListParagraph"/>
        <w:numPr>
          <w:ilvl w:val="0"/>
          <w:numId w:val="10"/>
        </w:numPr>
        <w:rPr>
          <w:sz w:val="20"/>
          <w:szCs w:val="20"/>
        </w:rPr>
      </w:pPr>
      <w:r w:rsidRPr="008377FA">
        <w:rPr>
          <w:sz w:val="20"/>
          <w:szCs w:val="20"/>
        </w:rPr>
        <w:t>Proposed payment plan</w:t>
      </w:r>
    </w:p>
    <w:p w14:paraId="7B4FABF8" w14:textId="77777777" w:rsidR="00655F15" w:rsidRPr="008377FA" w:rsidRDefault="00546D28" w:rsidP="00DD70A1">
      <w:pPr>
        <w:pStyle w:val="ListParagraph"/>
        <w:numPr>
          <w:ilvl w:val="0"/>
          <w:numId w:val="10"/>
        </w:numPr>
        <w:rPr>
          <w:sz w:val="20"/>
          <w:szCs w:val="20"/>
        </w:rPr>
      </w:pPr>
      <w:r w:rsidRPr="008377FA">
        <w:rPr>
          <w:sz w:val="20"/>
          <w:szCs w:val="20"/>
        </w:rPr>
        <w:t>Price</w:t>
      </w:r>
    </w:p>
    <w:p w14:paraId="795C0D48" w14:textId="2C3E804C" w:rsidR="00C32314" w:rsidRPr="00C32314" w:rsidRDefault="00485761" w:rsidP="00C32314">
      <w:pPr>
        <w:rPr>
          <w:sz w:val="20"/>
          <w:szCs w:val="20"/>
        </w:rPr>
      </w:pPr>
      <w:r w:rsidRPr="00C32314" w:rsidDel="00E322EA">
        <w:rPr>
          <w:color w:val="FF0000"/>
          <w:sz w:val="20"/>
          <w:szCs w:val="20"/>
        </w:rPr>
        <w:t xml:space="preserve"> </w:t>
      </w:r>
    </w:p>
    <w:p w14:paraId="795C0D49" w14:textId="77777777" w:rsidR="00C32314" w:rsidRDefault="00171494" w:rsidP="00C32314">
      <w:pPr>
        <w:rPr>
          <w:sz w:val="20"/>
          <w:szCs w:val="20"/>
        </w:rPr>
      </w:pPr>
      <w:r>
        <w:rPr>
          <w:sz w:val="20"/>
          <w:szCs w:val="20"/>
        </w:rPr>
        <w:t xml:space="preserve">Award may be made with or without negotiations between the Peace Corps and the selected vendor.  Award may be made to a vendor that provided the lowest priced technically acceptable quotation, or to </w:t>
      </w:r>
      <w:r w:rsidR="00C32314">
        <w:rPr>
          <w:sz w:val="20"/>
          <w:szCs w:val="20"/>
        </w:rPr>
        <w:t>a vendor other than the one that provided the lowest priced quotation</w:t>
      </w:r>
      <w:r>
        <w:rPr>
          <w:sz w:val="20"/>
          <w:szCs w:val="20"/>
        </w:rPr>
        <w:t>, should that vendor be determined to have provided the best value quotation to the Peace Corps taking technical and cost factors into account.</w:t>
      </w:r>
    </w:p>
    <w:p w14:paraId="795C0D4A" w14:textId="77777777" w:rsidR="00171494" w:rsidRDefault="00171494" w:rsidP="00C32314">
      <w:pPr>
        <w:rPr>
          <w:sz w:val="20"/>
          <w:szCs w:val="20"/>
        </w:rPr>
      </w:pPr>
    </w:p>
    <w:p w14:paraId="795C0D4B" w14:textId="77777777" w:rsidR="00171494" w:rsidRDefault="00171494" w:rsidP="00C32314">
      <w:pPr>
        <w:rPr>
          <w:sz w:val="20"/>
          <w:szCs w:val="20"/>
        </w:rPr>
      </w:pPr>
      <w:r>
        <w:rPr>
          <w:sz w:val="20"/>
          <w:szCs w:val="20"/>
        </w:rPr>
        <w:t>All vendors that submit quotations in response to this RFQ will be notified of the results.</w:t>
      </w:r>
    </w:p>
    <w:p w14:paraId="795C0D4C" w14:textId="77777777" w:rsidR="006C5071" w:rsidRPr="00B65C46" w:rsidRDefault="006C5071">
      <w:pPr>
        <w:rPr>
          <w:sz w:val="20"/>
          <w:szCs w:val="20"/>
        </w:rPr>
      </w:pPr>
    </w:p>
    <w:p w14:paraId="795C0D4D" w14:textId="77777777" w:rsidR="006B190A" w:rsidRPr="00B65C46" w:rsidRDefault="006B190A" w:rsidP="00D731B9">
      <w:pPr>
        <w:rPr>
          <w:sz w:val="20"/>
          <w:szCs w:val="20"/>
        </w:rPr>
      </w:pPr>
    </w:p>
    <w:p w14:paraId="795C0D4E" w14:textId="77777777" w:rsidR="00DA71A2" w:rsidRDefault="00DD70A1" w:rsidP="00DD70A1">
      <w:pPr>
        <w:jc w:val="center"/>
        <w:rPr>
          <w:sz w:val="20"/>
          <w:szCs w:val="20"/>
        </w:rPr>
      </w:pPr>
      <w:r>
        <w:rPr>
          <w:sz w:val="20"/>
          <w:szCs w:val="20"/>
        </w:rPr>
        <w:t>[End of RFQ]</w:t>
      </w:r>
    </w:p>
    <w:p w14:paraId="795C0D4F" w14:textId="77777777" w:rsidR="008B73BC" w:rsidRPr="00B65C46" w:rsidRDefault="008B73BC" w:rsidP="00D731B9">
      <w:pPr>
        <w:rPr>
          <w:sz w:val="20"/>
          <w:szCs w:val="20"/>
        </w:rPr>
      </w:pPr>
    </w:p>
    <w:p w14:paraId="795C0D6D" w14:textId="77777777" w:rsidR="008B73BC" w:rsidRPr="00A15A19" w:rsidRDefault="008B73BC" w:rsidP="006B190A">
      <w:pPr>
        <w:rPr>
          <w:b/>
          <w:sz w:val="20"/>
          <w:szCs w:val="20"/>
        </w:rPr>
      </w:pPr>
      <w:r>
        <w:rPr>
          <w:b/>
          <w:sz w:val="20"/>
          <w:szCs w:val="20"/>
          <w:u w:val="single"/>
        </w:rPr>
        <w:t>ATTACHMENT 1</w:t>
      </w:r>
      <w:r w:rsidR="00A15A19">
        <w:rPr>
          <w:b/>
          <w:sz w:val="20"/>
          <w:szCs w:val="20"/>
          <w:u w:val="single"/>
        </w:rPr>
        <w:t xml:space="preserve"> – VENDOR QUOTATION FORM</w:t>
      </w:r>
    </w:p>
    <w:p w14:paraId="795C0D6E" w14:textId="77777777" w:rsidR="006B1B3B" w:rsidRDefault="006B1B3B" w:rsidP="006B190A">
      <w:pPr>
        <w:rPr>
          <w:b/>
          <w:sz w:val="20"/>
          <w:szCs w:val="20"/>
          <w:u w:val="single"/>
        </w:rPr>
      </w:pPr>
    </w:p>
    <w:p w14:paraId="795C0D6F" w14:textId="30FDD498" w:rsidR="00B166D8" w:rsidRDefault="00B166D8" w:rsidP="006B190A">
      <w:pPr>
        <w:rPr>
          <w:color w:val="FF0000"/>
          <w:sz w:val="20"/>
          <w:szCs w:val="20"/>
        </w:rPr>
      </w:pPr>
      <w:r>
        <w:rPr>
          <w:sz w:val="20"/>
          <w:szCs w:val="20"/>
        </w:rPr>
        <w:t xml:space="preserve">RFQ Number:  </w:t>
      </w:r>
      <w:r w:rsidR="00780089">
        <w:rPr>
          <w:sz w:val="20"/>
          <w:szCs w:val="20"/>
        </w:rPr>
        <w:t>PC-641-XXX</w:t>
      </w:r>
      <w:r w:rsidR="00780089" w:rsidRPr="00DD70A1" w:rsidDel="00780089">
        <w:rPr>
          <w:color w:val="FF0000"/>
          <w:sz w:val="20"/>
          <w:szCs w:val="20"/>
        </w:rPr>
        <w:t xml:space="preserve"> </w:t>
      </w:r>
    </w:p>
    <w:p w14:paraId="795C0D70" w14:textId="77777777" w:rsidR="00B166D8" w:rsidRPr="00B166D8" w:rsidRDefault="00B166D8" w:rsidP="006B190A">
      <w:pPr>
        <w:rPr>
          <w:sz w:val="20"/>
          <w:szCs w:val="20"/>
        </w:rPr>
      </w:pPr>
    </w:p>
    <w:p w14:paraId="795C0D71" w14:textId="77777777" w:rsidR="004E51F0" w:rsidRDefault="00A15A19" w:rsidP="006B190A">
      <w:pPr>
        <w:rPr>
          <w:sz w:val="20"/>
          <w:szCs w:val="20"/>
        </w:rPr>
      </w:pPr>
      <w:r>
        <w:rPr>
          <w:sz w:val="20"/>
          <w:szCs w:val="20"/>
        </w:rPr>
        <w:t>Vendor:</w:t>
      </w:r>
    </w:p>
    <w:p w14:paraId="795C0D72" w14:textId="77777777" w:rsidR="00A15A19" w:rsidRDefault="00A15A19" w:rsidP="006B190A">
      <w:pPr>
        <w:rPr>
          <w:sz w:val="20"/>
          <w:szCs w:val="20"/>
        </w:rPr>
      </w:pPr>
    </w:p>
    <w:p w14:paraId="795C0D73" w14:textId="77777777" w:rsidR="00A15A19" w:rsidRDefault="00A15A19" w:rsidP="006B190A">
      <w:pPr>
        <w:rPr>
          <w:sz w:val="20"/>
          <w:szCs w:val="20"/>
        </w:rPr>
      </w:pPr>
      <w:r>
        <w:rPr>
          <w:sz w:val="20"/>
          <w:szCs w:val="20"/>
        </w:rPr>
        <w:t>Authorized Representative:</w:t>
      </w:r>
    </w:p>
    <w:p w14:paraId="795C0D74" w14:textId="77777777" w:rsidR="00B166D8" w:rsidRDefault="00B166D8" w:rsidP="006B190A">
      <w:pPr>
        <w:rPr>
          <w:sz w:val="20"/>
          <w:szCs w:val="20"/>
        </w:rPr>
      </w:pPr>
    </w:p>
    <w:p w14:paraId="795C0D75" w14:textId="77777777" w:rsidR="00A15A19" w:rsidRDefault="00A15A19" w:rsidP="006B190A">
      <w:pPr>
        <w:rPr>
          <w:sz w:val="20"/>
          <w:szCs w:val="20"/>
        </w:rPr>
      </w:pPr>
      <w:r>
        <w:rPr>
          <w:sz w:val="20"/>
          <w:szCs w:val="20"/>
        </w:rPr>
        <w:tab/>
        <w:t>Name:</w:t>
      </w:r>
    </w:p>
    <w:p w14:paraId="795C0D76" w14:textId="77777777" w:rsidR="00B166D8" w:rsidRDefault="00B166D8" w:rsidP="006B190A">
      <w:pPr>
        <w:rPr>
          <w:sz w:val="20"/>
          <w:szCs w:val="20"/>
        </w:rPr>
      </w:pPr>
    </w:p>
    <w:p w14:paraId="795C0D77" w14:textId="77777777" w:rsidR="00A15A19" w:rsidRDefault="00A15A19" w:rsidP="006B190A">
      <w:pPr>
        <w:rPr>
          <w:sz w:val="20"/>
          <w:szCs w:val="20"/>
        </w:rPr>
      </w:pPr>
      <w:r>
        <w:rPr>
          <w:sz w:val="20"/>
          <w:szCs w:val="20"/>
        </w:rPr>
        <w:tab/>
        <w:t>Position/Title:</w:t>
      </w:r>
    </w:p>
    <w:p w14:paraId="795C0D78" w14:textId="77777777" w:rsidR="00B166D8" w:rsidRDefault="00B166D8" w:rsidP="006B190A">
      <w:pPr>
        <w:rPr>
          <w:sz w:val="20"/>
          <w:szCs w:val="20"/>
        </w:rPr>
      </w:pPr>
    </w:p>
    <w:p w14:paraId="795C0D79" w14:textId="77777777" w:rsidR="00A15A19" w:rsidRDefault="00A15A19" w:rsidP="006B190A">
      <w:pPr>
        <w:rPr>
          <w:sz w:val="20"/>
          <w:szCs w:val="20"/>
        </w:rPr>
      </w:pPr>
      <w:r>
        <w:rPr>
          <w:sz w:val="20"/>
          <w:szCs w:val="20"/>
        </w:rPr>
        <w:tab/>
        <w:t>Phone Number:</w:t>
      </w:r>
    </w:p>
    <w:p w14:paraId="795C0D7A" w14:textId="77777777" w:rsidR="00B166D8" w:rsidRDefault="00B166D8" w:rsidP="006B190A">
      <w:pPr>
        <w:rPr>
          <w:sz w:val="20"/>
          <w:szCs w:val="20"/>
        </w:rPr>
      </w:pPr>
    </w:p>
    <w:p w14:paraId="795C0D7B" w14:textId="77777777" w:rsidR="00A15A19" w:rsidRDefault="00A15A19" w:rsidP="006B190A">
      <w:pPr>
        <w:rPr>
          <w:sz w:val="20"/>
          <w:szCs w:val="20"/>
        </w:rPr>
      </w:pPr>
      <w:r>
        <w:rPr>
          <w:sz w:val="20"/>
          <w:szCs w:val="20"/>
        </w:rPr>
        <w:tab/>
        <w:t>E-mail Address:</w:t>
      </w:r>
    </w:p>
    <w:p w14:paraId="795C0D7C" w14:textId="77777777" w:rsidR="00A15A19" w:rsidRDefault="00A15A19" w:rsidP="006B190A">
      <w:pPr>
        <w:rPr>
          <w:sz w:val="20"/>
          <w:szCs w:val="20"/>
        </w:rPr>
      </w:pPr>
    </w:p>
    <w:p w14:paraId="0D6AC8CD" w14:textId="77777777" w:rsidR="0050378E" w:rsidRDefault="00A15A19" w:rsidP="006B190A">
      <w:pPr>
        <w:rPr>
          <w:sz w:val="20"/>
          <w:szCs w:val="20"/>
        </w:rPr>
      </w:pPr>
      <w:r>
        <w:rPr>
          <w:sz w:val="20"/>
          <w:szCs w:val="20"/>
        </w:rPr>
        <w:t>Quoted Prices (Inclusive of Administrative and/or Overhead Costs):</w:t>
      </w:r>
    </w:p>
    <w:p w14:paraId="03D391E2" w14:textId="77777777" w:rsidR="0050378E" w:rsidRDefault="0050378E" w:rsidP="006B190A">
      <w:pPr>
        <w:rPr>
          <w:sz w:val="20"/>
          <w:szCs w:val="20"/>
        </w:rPr>
      </w:pPr>
    </w:p>
    <w:p w14:paraId="6690373B" w14:textId="77777777" w:rsidR="0050378E" w:rsidRPr="0050378E" w:rsidRDefault="0050378E" w:rsidP="0050378E">
      <w:pPr>
        <w:rPr>
          <w:sz w:val="20"/>
          <w:szCs w:val="20"/>
        </w:rPr>
      </w:pPr>
      <w:r w:rsidRPr="0050378E">
        <w:rPr>
          <w:sz w:val="20"/>
          <w:szCs w:val="20"/>
        </w:rPr>
        <w:t>Costs for the following factors should be included at minimum:</w:t>
      </w:r>
    </w:p>
    <w:p w14:paraId="03A6232A" w14:textId="77777777" w:rsidR="0050378E" w:rsidRDefault="0050378E" w:rsidP="0050378E">
      <w:pPr>
        <w:pStyle w:val="ListParagraph"/>
        <w:numPr>
          <w:ilvl w:val="0"/>
          <w:numId w:val="13"/>
        </w:numPr>
        <w:rPr>
          <w:sz w:val="20"/>
          <w:szCs w:val="20"/>
        </w:rPr>
      </w:pPr>
      <w:r w:rsidRPr="0050378E">
        <w:rPr>
          <w:sz w:val="20"/>
          <w:szCs w:val="20"/>
        </w:rPr>
        <w:t>Materials</w:t>
      </w:r>
    </w:p>
    <w:p w14:paraId="48A7609F" w14:textId="179FB1D7" w:rsidR="0050378E" w:rsidRPr="0050378E" w:rsidRDefault="0050378E" w:rsidP="0050378E">
      <w:pPr>
        <w:pStyle w:val="ListParagraph"/>
        <w:numPr>
          <w:ilvl w:val="0"/>
          <w:numId w:val="13"/>
        </w:numPr>
        <w:rPr>
          <w:sz w:val="20"/>
          <w:szCs w:val="20"/>
        </w:rPr>
      </w:pPr>
      <w:r w:rsidRPr="0050378E">
        <w:rPr>
          <w:sz w:val="20"/>
          <w:szCs w:val="20"/>
        </w:rPr>
        <w:t>Installation</w:t>
      </w:r>
    </w:p>
    <w:p w14:paraId="58327F5D" w14:textId="77777777" w:rsidR="0050378E" w:rsidRPr="0050378E" w:rsidRDefault="0050378E" w:rsidP="0050378E">
      <w:pPr>
        <w:pStyle w:val="ListParagraph"/>
        <w:numPr>
          <w:ilvl w:val="0"/>
          <w:numId w:val="13"/>
        </w:numPr>
        <w:rPr>
          <w:sz w:val="20"/>
          <w:szCs w:val="20"/>
        </w:rPr>
      </w:pPr>
      <w:r w:rsidRPr="0050378E">
        <w:rPr>
          <w:sz w:val="20"/>
          <w:szCs w:val="20"/>
        </w:rPr>
        <w:t>Permitting</w:t>
      </w:r>
    </w:p>
    <w:p w14:paraId="244CF731" w14:textId="77777777" w:rsidR="0050378E" w:rsidRPr="0050378E" w:rsidRDefault="0050378E" w:rsidP="0050378E">
      <w:pPr>
        <w:pStyle w:val="ListParagraph"/>
        <w:numPr>
          <w:ilvl w:val="0"/>
          <w:numId w:val="13"/>
        </w:numPr>
        <w:rPr>
          <w:sz w:val="20"/>
          <w:szCs w:val="20"/>
        </w:rPr>
      </w:pPr>
      <w:r w:rsidRPr="0050378E">
        <w:rPr>
          <w:sz w:val="20"/>
          <w:szCs w:val="20"/>
        </w:rPr>
        <w:t>Taxes</w:t>
      </w:r>
    </w:p>
    <w:p w14:paraId="37B3D590" w14:textId="77777777" w:rsidR="0050378E" w:rsidRPr="0050378E" w:rsidRDefault="0050378E" w:rsidP="0050378E">
      <w:pPr>
        <w:pStyle w:val="ListParagraph"/>
        <w:numPr>
          <w:ilvl w:val="0"/>
          <w:numId w:val="13"/>
        </w:numPr>
        <w:rPr>
          <w:sz w:val="20"/>
          <w:szCs w:val="20"/>
        </w:rPr>
      </w:pPr>
      <w:r w:rsidRPr="0050378E">
        <w:rPr>
          <w:sz w:val="20"/>
          <w:szCs w:val="20"/>
        </w:rPr>
        <w:t>Warranty/Maintenance</w:t>
      </w:r>
    </w:p>
    <w:p w14:paraId="36D2844D" w14:textId="5476938E" w:rsidR="00A10806" w:rsidRDefault="00DD70A1" w:rsidP="006B190A">
      <w:pPr>
        <w:rPr>
          <w:sz w:val="20"/>
          <w:szCs w:val="20"/>
        </w:rPr>
      </w:pPr>
      <w:r>
        <w:rPr>
          <w:sz w:val="20"/>
          <w:szCs w:val="20"/>
        </w:rPr>
        <w:t xml:space="preserve"> </w:t>
      </w:r>
    </w:p>
    <w:p w14:paraId="1A6FEB97" w14:textId="46CAEC52" w:rsidR="00A10806" w:rsidRDefault="00A10806" w:rsidP="006B190A">
      <w:pPr>
        <w:rPr>
          <w:sz w:val="20"/>
          <w:szCs w:val="20"/>
        </w:rPr>
      </w:pPr>
      <w:r>
        <w:rPr>
          <w:sz w:val="20"/>
          <w:szCs w:val="20"/>
        </w:rPr>
        <w:t>Fill table below or double click on the Excel spreadsheet below labelled as Vendor Quotation form and fill and submit with rest of ATTACHMENT 1</w:t>
      </w:r>
    </w:p>
    <w:p w14:paraId="795C0D80" w14:textId="77777777" w:rsidR="004E51F0" w:rsidRPr="004E51F0" w:rsidRDefault="004E51F0" w:rsidP="006B190A">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978"/>
        <w:gridCol w:w="1300"/>
        <w:gridCol w:w="1300"/>
        <w:gridCol w:w="1300"/>
      </w:tblGrid>
      <w:tr w:rsidR="006B1B3B" w:rsidRPr="006B1B3B" w14:paraId="795C0D86" w14:textId="77777777" w:rsidTr="00C569F4">
        <w:tc>
          <w:tcPr>
            <w:tcW w:w="906" w:type="dxa"/>
          </w:tcPr>
          <w:p w14:paraId="795C0D81" w14:textId="77777777" w:rsidR="006B1B3B" w:rsidRPr="00DD70A1" w:rsidRDefault="006B1B3B" w:rsidP="00102256">
            <w:pPr>
              <w:rPr>
                <w:b/>
                <w:sz w:val="20"/>
                <w:szCs w:val="20"/>
              </w:rPr>
            </w:pPr>
            <w:r w:rsidRPr="00DD70A1">
              <w:rPr>
                <w:b/>
                <w:sz w:val="20"/>
                <w:szCs w:val="20"/>
              </w:rPr>
              <w:t>Item</w:t>
            </w:r>
          </w:p>
        </w:tc>
        <w:tc>
          <w:tcPr>
            <w:tcW w:w="2978" w:type="dxa"/>
          </w:tcPr>
          <w:p w14:paraId="795C0D82" w14:textId="77777777" w:rsidR="006B1B3B" w:rsidRPr="00DD70A1" w:rsidRDefault="006B1B3B" w:rsidP="00102256">
            <w:pPr>
              <w:rPr>
                <w:b/>
                <w:sz w:val="20"/>
                <w:szCs w:val="20"/>
              </w:rPr>
            </w:pPr>
            <w:r w:rsidRPr="00DD70A1">
              <w:rPr>
                <w:b/>
                <w:sz w:val="20"/>
                <w:szCs w:val="20"/>
              </w:rPr>
              <w:t>Description</w:t>
            </w:r>
          </w:p>
        </w:tc>
        <w:tc>
          <w:tcPr>
            <w:tcW w:w="1300" w:type="dxa"/>
          </w:tcPr>
          <w:p w14:paraId="795C0D83" w14:textId="77777777" w:rsidR="006B1B3B" w:rsidRPr="00DD70A1" w:rsidRDefault="006B1B3B" w:rsidP="00102256">
            <w:pPr>
              <w:rPr>
                <w:b/>
                <w:sz w:val="20"/>
                <w:szCs w:val="20"/>
              </w:rPr>
            </w:pPr>
            <w:proofErr w:type="spellStart"/>
            <w:r w:rsidRPr="00DD70A1">
              <w:rPr>
                <w:b/>
                <w:sz w:val="20"/>
                <w:szCs w:val="20"/>
              </w:rPr>
              <w:t>Qty</w:t>
            </w:r>
            <w:proofErr w:type="spellEnd"/>
          </w:p>
        </w:tc>
        <w:tc>
          <w:tcPr>
            <w:tcW w:w="1300" w:type="dxa"/>
          </w:tcPr>
          <w:p w14:paraId="795C0D84" w14:textId="77777777" w:rsidR="006B1B3B" w:rsidRPr="00DD70A1" w:rsidRDefault="006B1B3B" w:rsidP="00102256">
            <w:pPr>
              <w:rPr>
                <w:b/>
                <w:sz w:val="20"/>
                <w:szCs w:val="20"/>
              </w:rPr>
            </w:pPr>
            <w:r w:rsidRPr="00DD70A1">
              <w:rPr>
                <w:b/>
                <w:sz w:val="20"/>
                <w:szCs w:val="20"/>
              </w:rPr>
              <w:t>Unit Price</w:t>
            </w:r>
          </w:p>
        </w:tc>
        <w:tc>
          <w:tcPr>
            <w:tcW w:w="1300" w:type="dxa"/>
          </w:tcPr>
          <w:p w14:paraId="795C0D85" w14:textId="77777777" w:rsidR="006B1B3B" w:rsidRPr="00DD70A1" w:rsidRDefault="006B1B3B" w:rsidP="00102256">
            <w:pPr>
              <w:rPr>
                <w:b/>
                <w:sz w:val="20"/>
                <w:szCs w:val="20"/>
              </w:rPr>
            </w:pPr>
            <w:r w:rsidRPr="00DD70A1">
              <w:rPr>
                <w:b/>
                <w:sz w:val="20"/>
                <w:szCs w:val="20"/>
              </w:rPr>
              <w:t>Total</w:t>
            </w:r>
          </w:p>
        </w:tc>
      </w:tr>
      <w:tr w:rsidR="006B1B3B" w:rsidRPr="006B1B3B" w14:paraId="795C0D8C" w14:textId="77777777" w:rsidTr="00C569F4">
        <w:tc>
          <w:tcPr>
            <w:tcW w:w="906" w:type="dxa"/>
          </w:tcPr>
          <w:p w14:paraId="795C0D87" w14:textId="77777777" w:rsidR="006B1B3B" w:rsidRPr="00A10806" w:rsidRDefault="006B1B3B" w:rsidP="00102256">
            <w:pPr>
              <w:rPr>
                <w:sz w:val="20"/>
                <w:szCs w:val="20"/>
              </w:rPr>
            </w:pPr>
            <w:r w:rsidRPr="00A10806">
              <w:rPr>
                <w:sz w:val="20"/>
                <w:szCs w:val="20"/>
              </w:rPr>
              <w:t>001</w:t>
            </w:r>
          </w:p>
        </w:tc>
        <w:tc>
          <w:tcPr>
            <w:tcW w:w="2978" w:type="dxa"/>
          </w:tcPr>
          <w:p w14:paraId="795C0D88" w14:textId="71D8E6D2" w:rsidR="006B1B3B" w:rsidRPr="006B1B3B" w:rsidRDefault="006B1B3B" w:rsidP="00102256">
            <w:pPr>
              <w:rPr>
                <w:sz w:val="20"/>
                <w:szCs w:val="20"/>
                <w:highlight w:val="yellow"/>
              </w:rPr>
            </w:pPr>
          </w:p>
        </w:tc>
        <w:tc>
          <w:tcPr>
            <w:tcW w:w="1300" w:type="dxa"/>
          </w:tcPr>
          <w:p w14:paraId="795C0D89" w14:textId="291BE8BF" w:rsidR="006B1B3B" w:rsidRPr="006B1B3B" w:rsidRDefault="006B1B3B" w:rsidP="00102256">
            <w:pPr>
              <w:rPr>
                <w:sz w:val="20"/>
                <w:szCs w:val="20"/>
                <w:highlight w:val="yellow"/>
              </w:rPr>
            </w:pPr>
          </w:p>
        </w:tc>
        <w:tc>
          <w:tcPr>
            <w:tcW w:w="1300" w:type="dxa"/>
          </w:tcPr>
          <w:p w14:paraId="795C0D8A" w14:textId="77777777" w:rsidR="006B1B3B" w:rsidRPr="006B1B3B" w:rsidRDefault="006B1B3B" w:rsidP="00102256">
            <w:pPr>
              <w:rPr>
                <w:sz w:val="20"/>
                <w:szCs w:val="20"/>
                <w:highlight w:val="yellow"/>
              </w:rPr>
            </w:pPr>
          </w:p>
        </w:tc>
        <w:tc>
          <w:tcPr>
            <w:tcW w:w="1300" w:type="dxa"/>
          </w:tcPr>
          <w:p w14:paraId="795C0D8B" w14:textId="77777777" w:rsidR="006B1B3B" w:rsidRPr="006B1B3B" w:rsidRDefault="006B1B3B" w:rsidP="00102256">
            <w:pPr>
              <w:rPr>
                <w:sz w:val="20"/>
                <w:szCs w:val="20"/>
                <w:highlight w:val="yellow"/>
              </w:rPr>
            </w:pPr>
          </w:p>
        </w:tc>
      </w:tr>
      <w:tr w:rsidR="006B1B3B" w:rsidRPr="006B1B3B" w14:paraId="795C0D92" w14:textId="77777777" w:rsidTr="00C569F4">
        <w:tc>
          <w:tcPr>
            <w:tcW w:w="906" w:type="dxa"/>
          </w:tcPr>
          <w:p w14:paraId="795C0D8D" w14:textId="77777777" w:rsidR="006B1B3B" w:rsidRPr="00A10806" w:rsidRDefault="006B1B3B" w:rsidP="00102256">
            <w:pPr>
              <w:rPr>
                <w:sz w:val="20"/>
                <w:szCs w:val="20"/>
              </w:rPr>
            </w:pPr>
            <w:r w:rsidRPr="00A10806">
              <w:rPr>
                <w:sz w:val="20"/>
                <w:szCs w:val="20"/>
              </w:rPr>
              <w:t>002</w:t>
            </w:r>
          </w:p>
        </w:tc>
        <w:tc>
          <w:tcPr>
            <w:tcW w:w="2978" w:type="dxa"/>
          </w:tcPr>
          <w:p w14:paraId="795C0D8E" w14:textId="77777777" w:rsidR="006B1B3B" w:rsidRPr="006B1B3B" w:rsidRDefault="006B1B3B" w:rsidP="00102256">
            <w:pPr>
              <w:rPr>
                <w:sz w:val="20"/>
                <w:szCs w:val="20"/>
                <w:highlight w:val="yellow"/>
              </w:rPr>
            </w:pPr>
          </w:p>
        </w:tc>
        <w:tc>
          <w:tcPr>
            <w:tcW w:w="1300" w:type="dxa"/>
          </w:tcPr>
          <w:p w14:paraId="795C0D8F" w14:textId="77777777" w:rsidR="006B1B3B" w:rsidRPr="006B1B3B" w:rsidRDefault="006B1B3B" w:rsidP="00102256">
            <w:pPr>
              <w:rPr>
                <w:sz w:val="20"/>
                <w:szCs w:val="20"/>
                <w:highlight w:val="yellow"/>
              </w:rPr>
            </w:pPr>
          </w:p>
        </w:tc>
        <w:tc>
          <w:tcPr>
            <w:tcW w:w="1300" w:type="dxa"/>
          </w:tcPr>
          <w:p w14:paraId="795C0D90" w14:textId="77777777" w:rsidR="006B1B3B" w:rsidRPr="006B1B3B" w:rsidRDefault="006B1B3B" w:rsidP="00102256">
            <w:pPr>
              <w:rPr>
                <w:sz w:val="20"/>
                <w:szCs w:val="20"/>
                <w:highlight w:val="yellow"/>
              </w:rPr>
            </w:pPr>
          </w:p>
        </w:tc>
        <w:tc>
          <w:tcPr>
            <w:tcW w:w="1300" w:type="dxa"/>
          </w:tcPr>
          <w:p w14:paraId="795C0D91" w14:textId="77777777" w:rsidR="006B1B3B" w:rsidRPr="006B1B3B" w:rsidRDefault="006B1B3B" w:rsidP="00102256">
            <w:pPr>
              <w:rPr>
                <w:sz w:val="20"/>
                <w:szCs w:val="20"/>
                <w:highlight w:val="yellow"/>
              </w:rPr>
            </w:pPr>
          </w:p>
        </w:tc>
      </w:tr>
      <w:tr w:rsidR="006B1B3B" w:rsidRPr="006B1B3B" w14:paraId="795C0D98" w14:textId="77777777" w:rsidTr="00C569F4">
        <w:tc>
          <w:tcPr>
            <w:tcW w:w="906" w:type="dxa"/>
          </w:tcPr>
          <w:p w14:paraId="795C0D93" w14:textId="77777777" w:rsidR="006B1B3B" w:rsidRPr="00A10806" w:rsidRDefault="006B1B3B" w:rsidP="00102256">
            <w:pPr>
              <w:rPr>
                <w:sz w:val="20"/>
                <w:szCs w:val="20"/>
              </w:rPr>
            </w:pPr>
            <w:r w:rsidRPr="00A10806">
              <w:rPr>
                <w:sz w:val="20"/>
                <w:szCs w:val="20"/>
              </w:rPr>
              <w:t>003</w:t>
            </w:r>
          </w:p>
        </w:tc>
        <w:tc>
          <w:tcPr>
            <w:tcW w:w="2978" w:type="dxa"/>
          </w:tcPr>
          <w:p w14:paraId="795C0D94" w14:textId="77777777" w:rsidR="006B1B3B" w:rsidRPr="006B1B3B" w:rsidRDefault="006B1B3B" w:rsidP="00102256">
            <w:pPr>
              <w:rPr>
                <w:sz w:val="20"/>
                <w:szCs w:val="20"/>
                <w:highlight w:val="yellow"/>
              </w:rPr>
            </w:pPr>
          </w:p>
        </w:tc>
        <w:tc>
          <w:tcPr>
            <w:tcW w:w="1300" w:type="dxa"/>
          </w:tcPr>
          <w:p w14:paraId="795C0D95" w14:textId="77777777" w:rsidR="006B1B3B" w:rsidRPr="006B1B3B" w:rsidRDefault="006B1B3B" w:rsidP="00102256">
            <w:pPr>
              <w:rPr>
                <w:sz w:val="20"/>
                <w:szCs w:val="20"/>
                <w:highlight w:val="yellow"/>
              </w:rPr>
            </w:pPr>
          </w:p>
        </w:tc>
        <w:tc>
          <w:tcPr>
            <w:tcW w:w="1300" w:type="dxa"/>
          </w:tcPr>
          <w:p w14:paraId="795C0D96" w14:textId="77777777" w:rsidR="006B1B3B" w:rsidRPr="006B1B3B" w:rsidRDefault="006B1B3B" w:rsidP="00102256">
            <w:pPr>
              <w:rPr>
                <w:sz w:val="20"/>
                <w:szCs w:val="20"/>
                <w:highlight w:val="yellow"/>
              </w:rPr>
            </w:pPr>
          </w:p>
        </w:tc>
        <w:tc>
          <w:tcPr>
            <w:tcW w:w="1300" w:type="dxa"/>
          </w:tcPr>
          <w:p w14:paraId="795C0D97" w14:textId="77777777" w:rsidR="006B1B3B" w:rsidRPr="006B1B3B" w:rsidRDefault="006B1B3B" w:rsidP="00102256">
            <w:pPr>
              <w:rPr>
                <w:sz w:val="20"/>
                <w:szCs w:val="20"/>
                <w:highlight w:val="yellow"/>
              </w:rPr>
            </w:pPr>
          </w:p>
        </w:tc>
      </w:tr>
      <w:tr w:rsidR="00DD70A1" w:rsidRPr="006B1B3B" w14:paraId="795C0D9E" w14:textId="77777777" w:rsidTr="00C569F4">
        <w:tc>
          <w:tcPr>
            <w:tcW w:w="906" w:type="dxa"/>
          </w:tcPr>
          <w:p w14:paraId="795C0D99" w14:textId="2EBCB4F0" w:rsidR="00DD70A1" w:rsidRPr="00A10806" w:rsidRDefault="00A10806" w:rsidP="00102256">
            <w:pPr>
              <w:rPr>
                <w:sz w:val="20"/>
                <w:szCs w:val="20"/>
              </w:rPr>
            </w:pPr>
            <w:r>
              <w:rPr>
                <w:sz w:val="20"/>
                <w:szCs w:val="20"/>
              </w:rPr>
              <w:t>004</w:t>
            </w:r>
          </w:p>
        </w:tc>
        <w:tc>
          <w:tcPr>
            <w:tcW w:w="2978" w:type="dxa"/>
          </w:tcPr>
          <w:p w14:paraId="795C0D9A" w14:textId="77777777" w:rsidR="00DD70A1" w:rsidRPr="006B1B3B" w:rsidRDefault="00DD70A1" w:rsidP="00102256">
            <w:pPr>
              <w:rPr>
                <w:sz w:val="20"/>
                <w:szCs w:val="20"/>
                <w:highlight w:val="yellow"/>
              </w:rPr>
            </w:pPr>
          </w:p>
        </w:tc>
        <w:tc>
          <w:tcPr>
            <w:tcW w:w="1300" w:type="dxa"/>
          </w:tcPr>
          <w:p w14:paraId="795C0D9B" w14:textId="77777777" w:rsidR="00DD70A1" w:rsidRPr="006B1B3B" w:rsidRDefault="00DD70A1" w:rsidP="00102256">
            <w:pPr>
              <w:rPr>
                <w:sz w:val="20"/>
                <w:szCs w:val="20"/>
                <w:highlight w:val="yellow"/>
              </w:rPr>
            </w:pPr>
          </w:p>
        </w:tc>
        <w:tc>
          <w:tcPr>
            <w:tcW w:w="1300" w:type="dxa"/>
          </w:tcPr>
          <w:p w14:paraId="795C0D9C" w14:textId="77777777" w:rsidR="00DD70A1" w:rsidRPr="006B1B3B" w:rsidRDefault="00DD70A1" w:rsidP="00102256">
            <w:pPr>
              <w:rPr>
                <w:sz w:val="20"/>
                <w:szCs w:val="20"/>
                <w:highlight w:val="yellow"/>
              </w:rPr>
            </w:pPr>
          </w:p>
        </w:tc>
        <w:tc>
          <w:tcPr>
            <w:tcW w:w="1300" w:type="dxa"/>
          </w:tcPr>
          <w:p w14:paraId="795C0D9D" w14:textId="77777777" w:rsidR="00DD70A1" w:rsidRPr="006B1B3B" w:rsidRDefault="00DD70A1" w:rsidP="00102256">
            <w:pPr>
              <w:rPr>
                <w:sz w:val="20"/>
                <w:szCs w:val="20"/>
                <w:highlight w:val="yellow"/>
              </w:rPr>
            </w:pPr>
          </w:p>
        </w:tc>
      </w:tr>
      <w:tr w:rsidR="00A10806" w:rsidRPr="006B1B3B" w14:paraId="0F6895B6" w14:textId="77777777" w:rsidTr="00C569F4">
        <w:tc>
          <w:tcPr>
            <w:tcW w:w="906" w:type="dxa"/>
          </w:tcPr>
          <w:p w14:paraId="076A514C" w14:textId="6497358B" w:rsidR="00A10806" w:rsidRPr="00A10806" w:rsidRDefault="00A10806" w:rsidP="00102256">
            <w:pPr>
              <w:rPr>
                <w:sz w:val="20"/>
                <w:szCs w:val="20"/>
              </w:rPr>
            </w:pPr>
            <w:r>
              <w:rPr>
                <w:sz w:val="20"/>
                <w:szCs w:val="20"/>
              </w:rPr>
              <w:t>005</w:t>
            </w:r>
          </w:p>
        </w:tc>
        <w:tc>
          <w:tcPr>
            <w:tcW w:w="2978" w:type="dxa"/>
          </w:tcPr>
          <w:p w14:paraId="14BD9180" w14:textId="77777777" w:rsidR="00A10806" w:rsidRPr="006B1B3B" w:rsidRDefault="00A10806" w:rsidP="00102256">
            <w:pPr>
              <w:rPr>
                <w:sz w:val="20"/>
                <w:szCs w:val="20"/>
                <w:highlight w:val="yellow"/>
              </w:rPr>
            </w:pPr>
          </w:p>
        </w:tc>
        <w:tc>
          <w:tcPr>
            <w:tcW w:w="1300" w:type="dxa"/>
          </w:tcPr>
          <w:p w14:paraId="47839A84" w14:textId="77777777" w:rsidR="00A10806" w:rsidRPr="006B1B3B" w:rsidRDefault="00A10806" w:rsidP="00102256">
            <w:pPr>
              <w:rPr>
                <w:sz w:val="20"/>
                <w:szCs w:val="20"/>
                <w:highlight w:val="yellow"/>
              </w:rPr>
            </w:pPr>
          </w:p>
        </w:tc>
        <w:tc>
          <w:tcPr>
            <w:tcW w:w="1300" w:type="dxa"/>
          </w:tcPr>
          <w:p w14:paraId="1ECB8A94" w14:textId="77777777" w:rsidR="00A10806" w:rsidRPr="006B1B3B" w:rsidRDefault="00A10806" w:rsidP="00102256">
            <w:pPr>
              <w:rPr>
                <w:sz w:val="20"/>
                <w:szCs w:val="20"/>
                <w:highlight w:val="yellow"/>
              </w:rPr>
            </w:pPr>
          </w:p>
        </w:tc>
        <w:tc>
          <w:tcPr>
            <w:tcW w:w="1300" w:type="dxa"/>
          </w:tcPr>
          <w:p w14:paraId="01901454" w14:textId="77777777" w:rsidR="00A10806" w:rsidRPr="006B1B3B" w:rsidRDefault="00A10806" w:rsidP="00102256">
            <w:pPr>
              <w:rPr>
                <w:sz w:val="20"/>
                <w:szCs w:val="20"/>
                <w:highlight w:val="yellow"/>
              </w:rPr>
            </w:pPr>
          </w:p>
        </w:tc>
      </w:tr>
      <w:tr w:rsidR="00A10806" w:rsidRPr="006B1B3B" w14:paraId="3EB74BE3" w14:textId="77777777" w:rsidTr="00C569F4">
        <w:tc>
          <w:tcPr>
            <w:tcW w:w="906" w:type="dxa"/>
          </w:tcPr>
          <w:p w14:paraId="71FFC91A" w14:textId="17EDF28F" w:rsidR="00A10806" w:rsidRPr="00A10806" w:rsidRDefault="00A10806" w:rsidP="00102256">
            <w:pPr>
              <w:rPr>
                <w:sz w:val="20"/>
                <w:szCs w:val="20"/>
              </w:rPr>
            </w:pPr>
            <w:r>
              <w:rPr>
                <w:sz w:val="20"/>
                <w:szCs w:val="20"/>
              </w:rPr>
              <w:t>006</w:t>
            </w:r>
          </w:p>
        </w:tc>
        <w:tc>
          <w:tcPr>
            <w:tcW w:w="2978" w:type="dxa"/>
          </w:tcPr>
          <w:p w14:paraId="7CD2E9BF" w14:textId="77777777" w:rsidR="00A10806" w:rsidRPr="006B1B3B" w:rsidRDefault="00A10806" w:rsidP="00102256">
            <w:pPr>
              <w:rPr>
                <w:sz w:val="20"/>
                <w:szCs w:val="20"/>
                <w:highlight w:val="yellow"/>
              </w:rPr>
            </w:pPr>
          </w:p>
        </w:tc>
        <w:tc>
          <w:tcPr>
            <w:tcW w:w="1300" w:type="dxa"/>
          </w:tcPr>
          <w:p w14:paraId="425E359B" w14:textId="77777777" w:rsidR="00A10806" w:rsidRPr="006B1B3B" w:rsidRDefault="00A10806" w:rsidP="00102256">
            <w:pPr>
              <w:rPr>
                <w:sz w:val="20"/>
                <w:szCs w:val="20"/>
                <w:highlight w:val="yellow"/>
              </w:rPr>
            </w:pPr>
          </w:p>
        </w:tc>
        <w:tc>
          <w:tcPr>
            <w:tcW w:w="1300" w:type="dxa"/>
          </w:tcPr>
          <w:p w14:paraId="333B4078" w14:textId="77777777" w:rsidR="00A10806" w:rsidRPr="006B1B3B" w:rsidRDefault="00A10806" w:rsidP="00102256">
            <w:pPr>
              <w:rPr>
                <w:sz w:val="20"/>
                <w:szCs w:val="20"/>
                <w:highlight w:val="yellow"/>
              </w:rPr>
            </w:pPr>
          </w:p>
        </w:tc>
        <w:tc>
          <w:tcPr>
            <w:tcW w:w="1300" w:type="dxa"/>
          </w:tcPr>
          <w:p w14:paraId="0325082D" w14:textId="77777777" w:rsidR="00A10806" w:rsidRPr="006B1B3B" w:rsidRDefault="00A10806" w:rsidP="00102256">
            <w:pPr>
              <w:rPr>
                <w:sz w:val="20"/>
                <w:szCs w:val="20"/>
                <w:highlight w:val="yellow"/>
              </w:rPr>
            </w:pPr>
          </w:p>
        </w:tc>
      </w:tr>
      <w:tr w:rsidR="00A10806" w:rsidRPr="006B1B3B" w14:paraId="40E1971D" w14:textId="77777777" w:rsidTr="00C569F4">
        <w:tc>
          <w:tcPr>
            <w:tcW w:w="906" w:type="dxa"/>
          </w:tcPr>
          <w:p w14:paraId="6F37B458" w14:textId="1E7F225B" w:rsidR="00A10806" w:rsidRPr="00A10806" w:rsidRDefault="00A10806" w:rsidP="00102256">
            <w:pPr>
              <w:rPr>
                <w:sz w:val="20"/>
                <w:szCs w:val="20"/>
              </w:rPr>
            </w:pPr>
            <w:r>
              <w:rPr>
                <w:sz w:val="20"/>
                <w:szCs w:val="20"/>
              </w:rPr>
              <w:t>007</w:t>
            </w:r>
          </w:p>
        </w:tc>
        <w:tc>
          <w:tcPr>
            <w:tcW w:w="2978" w:type="dxa"/>
          </w:tcPr>
          <w:p w14:paraId="470E9598" w14:textId="77777777" w:rsidR="00A10806" w:rsidRPr="006B1B3B" w:rsidRDefault="00A10806" w:rsidP="00102256">
            <w:pPr>
              <w:rPr>
                <w:sz w:val="20"/>
                <w:szCs w:val="20"/>
                <w:highlight w:val="yellow"/>
              </w:rPr>
            </w:pPr>
          </w:p>
        </w:tc>
        <w:tc>
          <w:tcPr>
            <w:tcW w:w="1300" w:type="dxa"/>
          </w:tcPr>
          <w:p w14:paraId="158DCB5A" w14:textId="77777777" w:rsidR="00A10806" w:rsidRPr="006B1B3B" w:rsidRDefault="00A10806" w:rsidP="00102256">
            <w:pPr>
              <w:rPr>
                <w:sz w:val="20"/>
                <w:szCs w:val="20"/>
                <w:highlight w:val="yellow"/>
              </w:rPr>
            </w:pPr>
          </w:p>
        </w:tc>
        <w:tc>
          <w:tcPr>
            <w:tcW w:w="1300" w:type="dxa"/>
          </w:tcPr>
          <w:p w14:paraId="7BBEFB15" w14:textId="77777777" w:rsidR="00A10806" w:rsidRPr="006B1B3B" w:rsidRDefault="00A10806" w:rsidP="00102256">
            <w:pPr>
              <w:rPr>
                <w:sz w:val="20"/>
                <w:szCs w:val="20"/>
                <w:highlight w:val="yellow"/>
              </w:rPr>
            </w:pPr>
          </w:p>
        </w:tc>
        <w:tc>
          <w:tcPr>
            <w:tcW w:w="1300" w:type="dxa"/>
          </w:tcPr>
          <w:p w14:paraId="68B34817" w14:textId="77777777" w:rsidR="00A10806" w:rsidRPr="006B1B3B" w:rsidRDefault="00A10806" w:rsidP="00102256">
            <w:pPr>
              <w:rPr>
                <w:sz w:val="20"/>
                <w:szCs w:val="20"/>
                <w:highlight w:val="yellow"/>
              </w:rPr>
            </w:pPr>
          </w:p>
        </w:tc>
      </w:tr>
      <w:tr w:rsidR="00A10806" w:rsidRPr="006B1B3B" w14:paraId="07AA74CE" w14:textId="77777777" w:rsidTr="00C569F4">
        <w:tc>
          <w:tcPr>
            <w:tcW w:w="906" w:type="dxa"/>
          </w:tcPr>
          <w:p w14:paraId="6A9A36D0" w14:textId="77777777" w:rsidR="00A10806" w:rsidRPr="00DD70A1" w:rsidRDefault="00A10806" w:rsidP="00102256">
            <w:pPr>
              <w:rPr>
                <w:color w:val="FF0000"/>
                <w:sz w:val="20"/>
                <w:szCs w:val="20"/>
              </w:rPr>
            </w:pPr>
          </w:p>
        </w:tc>
        <w:tc>
          <w:tcPr>
            <w:tcW w:w="2978" w:type="dxa"/>
          </w:tcPr>
          <w:p w14:paraId="3935B2D6" w14:textId="77777777" w:rsidR="00A10806" w:rsidRPr="006B1B3B" w:rsidRDefault="00A10806" w:rsidP="00102256">
            <w:pPr>
              <w:rPr>
                <w:sz w:val="20"/>
                <w:szCs w:val="20"/>
                <w:highlight w:val="yellow"/>
              </w:rPr>
            </w:pPr>
          </w:p>
        </w:tc>
        <w:tc>
          <w:tcPr>
            <w:tcW w:w="1300" w:type="dxa"/>
          </w:tcPr>
          <w:p w14:paraId="5C1A9D73" w14:textId="77777777" w:rsidR="00A10806" w:rsidRPr="006B1B3B" w:rsidRDefault="00A10806" w:rsidP="00102256">
            <w:pPr>
              <w:rPr>
                <w:sz w:val="20"/>
                <w:szCs w:val="20"/>
                <w:highlight w:val="yellow"/>
              </w:rPr>
            </w:pPr>
          </w:p>
        </w:tc>
        <w:tc>
          <w:tcPr>
            <w:tcW w:w="1300" w:type="dxa"/>
          </w:tcPr>
          <w:p w14:paraId="0417193A" w14:textId="77777777" w:rsidR="00A10806" w:rsidRPr="006B1B3B" w:rsidRDefault="00A10806" w:rsidP="00102256">
            <w:pPr>
              <w:rPr>
                <w:sz w:val="20"/>
                <w:szCs w:val="20"/>
                <w:highlight w:val="yellow"/>
              </w:rPr>
            </w:pPr>
          </w:p>
        </w:tc>
        <w:tc>
          <w:tcPr>
            <w:tcW w:w="1300" w:type="dxa"/>
          </w:tcPr>
          <w:p w14:paraId="052F6E63" w14:textId="77777777" w:rsidR="00A10806" w:rsidRPr="006B1B3B" w:rsidRDefault="00A10806" w:rsidP="00102256">
            <w:pPr>
              <w:rPr>
                <w:sz w:val="20"/>
                <w:szCs w:val="20"/>
                <w:highlight w:val="yellow"/>
              </w:rPr>
            </w:pPr>
          </w:p>
        </w:tc>
      </w:tr>
      <w:tr w:rsidR="006B1B3B" w:rsidRPr="006B1B3B" w14:paraId="795C0DA4" w14:textId="77777777" w:rsidTr="00C569F4">
        <w:tc>
          <w:tcPr>
            <w:tcW w:w="906" w:type="dxa"/>
          </w:tcPr>
          <w:p w14:paraId="795C0D9F" w14:textId="77777777" w:rsidR="006B1B3B" w:rsidRPr="00DD70A1" w:rsidRDefault="006B1B3B" w:rsidP="00102256">
            <w:pPr>
              <w:rPr>
                <w:b/>
                <w:sz w:val="20"/>
                <w:szCs w:val="20"/>
                <w:highlight w:val="yellow"/>
              </w:rPr>
            </w:pPr>
            <w:r w:rsidRPr="00DD70A1">
              <w:rPr>
                <w:b/>
                <w:sz w:val="20"/>
                <w:szCs w:val="20"/>
              </w:rPr>
              <w:t>Total</w:t>
            </w:r>
          </w:p>
        </w:tc>
        <w:tc>
          <w:tcPr>
            <w:tcW w:w="2978" w:type="dxa"/>
          </w:tcPr>
          <w:p w14:paraId="795C0DA0" w14:textId="77777777" w:rsidR="006B1B3B" w:rsidRPr="006B1B3B" w:rsidRDefault="006B1B3B" w:rsidP="00102256">
            <w:pPr>
              <w:rPr>
                <w:sz w:val="20"/>
                <w:szCs w:val="20"/>
                <w:highlight w:val="yellow"/>
              </w:rPr>
            </w:pPr>
          </w:p>
        </w:tc>
        <w:tc>
          <w:tcPr>
            <w:tcW w:w="1300" w:type="dxa"/>
          </w:tcPr>
          <w:p w14:paraId="795C0DA1" w14:textId="77777777" w:rsidR="006B1B3B" w:rsidRPr="006B1B3B" w:rsidRDefault="006B1B3B" w:rsidP="00102256">
            <w:pPr>
              <w:rPr>
                <w:sz w:val="20"/>
                <w:szCs w:val="20"/>
                <w:highlight w:val="yellow"/>
              </w:rPr>
            </w:pPr>
          </w:p>
        </w:tc>
        <w:tc>
          <w:tcPr>
            <w:tcW w:w="1300" w:type="dxa"/>
          </w:tcPr>
          <w:p w14:paraId="795C0DA2" w14:textId="77777777" w:rsidR="006B1B3B" w:rsidRPr="006B1B3B" w:rsidRDefault="006B1B3B" w:rsidP="00102256">
            <w:pPr>
              <w:rPr>
                <w:sz w:val="20"/>
                <w:szCs w:val="20"/>
                <w:highlight w:val="yellow"/>
              </w:rPr>
            </w:pPr>
          </w:p>
        </w:tc>
        <w:tc>
          <w:tcPr>
            <w:tcW w:w="1300" w:type="dxa"/>
          </w:tcPr>
          <w:p w14:paraId="795C0DA3" w14:textId="77777777" w:rsidR="006B1B3B" w:rsidRPr="006B1B3B" w:rsidRDefault="006B1B3B" w:rsidP="00102256">
            <w:pPr>
              <w:rPr>
                <w:sz w:val="20"/>
                <w:szCs w:val="20"/>
                <w:highlight w:val="yellow"/>
              </w:rPr>
            </w:pPr>
          </w:p>
        </w:tc>
      </w:tr>
    </w:tbl>
    <w:p w14:paraId="7FCF2B17" w14:textId="77777777" w:rsidR="00A10806" w:rsidRDefault="00A10806" w:rsidP="006B190A">
      <w:pPr>
        <w:rPr>
          <w:sz w:val="20"/>
          <w:szCs w:val="20"/>
        </w:rPr>
      </w:pPr>
    </w:p>
    <w:p w14:paraId="49B520B1" w14:textId="2C887DF0" w:rsidR="00A10806" w:rsidRDefault="00922570" w:rsidP="006B190A">
      <w:pPr>
        <w:rPr>
          <w:sz w:val="20"/>
          <w:szCs w:val="20"/>
        </w:rPr>
      </w:pPr>
      <w:r>
        <w:rPr>
          <w:sz w:val="20"/>
          <w:szCs w:val="20"/>
        </w:rPr>
        <w:object w:dxaOrig="1946" w:dyaOrig="1272" w14:anchorId="18849A1D">
          <v:shape id="_x0000_i1026" type="#_x0000_t75" style="width:65.6pt;height:43.2pt" o:ole="">
            <v:imagedata r:id="rId18" o:title=""/>
          </v:shape>
          <o:OLEObject Type="Embed" ProgID="Excel.Sheet.12" ShapeID="_x0000_i1026" DrawAspect="Icon" ObjectID="_1722415810" r:id="rId19"/>
        </w:object>
      </w:r>
    </w:p>
    <w:p w14:paraId="49F26527" w14:textId="77777777" w:rsidR="00A10806" w:rsidRDefault="00A10806" w:rsidP="006B190A">
      <w:pPr>
        <w:rPr>
          <w:sz w:val="20"/>
          <w:szCs w:val="20"/>
        </w:rPr>
      </w:pPr>
    </w:p>
    <w:p w14:paraId="795C0DA6" w14:textId="77777777" w:rsidR="00DD70A1" w:rsidRDefault="00DD70A1" w:rsidP="006B190A">
      <w:pPr>
        <w:rPr>
          <w:sz w:val="20"/>
          <w:szCs w:val="20"/>
        </w:rPr>
      </w:pPr>
      <w:r>
        <w:rPr>
          <w:sz w:val="20"/>
          <w:szCs w:val="20"/>
        </w:rPr>
        <w:t>Items</w:t>
      </w:r>
      <w:r w:rsidR="00B166D8">
        <w:rPr>
          <w:sz w:val="20"/>
          <w:szCs w:val="20"/>
        </w:rPr>
        <w:t>/Services</w:t>
      </w:r>
      <w:r>
        <w:rPr>
          <w:sz w:val="20"/>
          <w:szCs w:val="20"/>
        </w:rPr>
        <w:t xml:space="preserve"> Included </w:t>
      </w:r>
      <w:r w:rsidR="00B166D8">
        <w:rPr>
          <w:sz w:val="20"/>
          <w:szCs w:val="20"/>
        </w:rPr>
        <w:t>in Total Quoted Price Above but Not Indicated in Chart:</w:t>
      </w:r>
    </w:p>
    <w:p w14:paraId="795C0DA7" w14:textId="77777777" w:rsidR="00DD70A1" w:rsidRDefault="00DD70A1" w:rsidP="006B190A">
      <w:pPr>
        <w:rPr>
          <w:sz w:val="20"/>
          <w:szCs w:val="20"/>
        </w:rPr>
      </w:pPr>
    </w:p>
    <w:p w14:paraId="795C0DA8" w14:textId="77777777" w:rsidR="00B166D8" w:rsidRDefault="00B166D8" w:rsidP="00B166D8">
      <w:pPr>
        <w:rPr>
          <w:sz w:val="20"/>
          <w:szCs w:val="20"/>
        </w:rPr>
      </w:pPr>
      <w:r>
        <w:rPr>
          <w:sz w:val="20"/>
          <w:szCs w:val="20"/>
        </w:rPr>
        <w:t>Quoted Work or Delivery Schedule (If Any):</w:t>
      </w:r>
    </w:p>
    <w:p w14:paraId="795C0DA9" w14:textId="77777777" w:rsidR="00B166D8" w:rsidRPr="00DD70A1" w:rsidRDefault="00B166D8" w:rsidP="00B166D8">
      <w:pPr>
        <w:rPr>
          <w:sz w:val="20"/>
          <w:szCs w:val="20"/>
        </w:rPr>
      </w:pPr>
    </w:p>
    <w:p w14:paraId="795C0DAA" w14:textId="77777777" w:rsidR="00B166D8" w:rsidRDefault="00B166D8" w:rsidP="00B166D8">
      <w:pPr>
        <w:rPr>
          <w:sz w:val="20"/>
          <w:szCs w:val="20"/>
        </w:rPr>
      </w:pPr>
      <w:r>
        <w:rPr>
          <w:sz w:val="20"/>
          <w:szCs w:val="20"/>
        </w:rPr>
        <w:t>Quoted Payment Terms:</w:t>
      </w:r>
    </w:p>
    <w:p w14:paraId="795C0DAB" w14:textId="77777777" w:rsidR="00B166D8" w:rsidRDefault="00B166D8" w:rsidP="00B166D8">
      <w:pPr>
        <w:rPr>
          <w:sz w:val="20"/>
          <w:szCs w:val="20"/>
        </w:rPr>
      </w:pPr>
    </w:p>
    <w:p w14:paraId="795C0DAC" w14:textId="77777777" w:rsidR="00DD70A1" w:rsidRDefault="00DD70A1" w:rsidP="006B190A">
      <w:pPr>
        <w:rPr>
          <w:sz w:val="20"/>
          <w:szCs w:val="20"/>
        </w:rPr>
      </w:pPr>
      <w:r>
        <w:rPr>
          <w:sz w:val="20"/>
          <w:szCs w:val="20"/>
        </w:rPr>
        <w:t>Quoted Warranty Terms (If Any):</w:t>
      </w:r>
    </w:p>
    <w:p w14:paraId="795C0DAD" w14:textId="77777777" w:rsidR="00DD70A1" w:rsidRDefault="00DD70A1" w:rsidP="006B190A">
      <w:pPr>
        <w:rPr>
          <w:sz w:val="20"/>
          <w:szCs w:val="20"/>
        </w:rPr>
      </w:pPr>
    </w:p>
    <w:p w14:paraId="42420890" w14:textId="618296A5" w:rsidR="001E3A32" w:rsidRDefault="00DD70A1" w:rsidP="006B190A">
      <w:pPr>
        <w:rPr>
          <w:sz w:val="20"/>
          <w:szCs w:val="20"/>
        </w:rPr>
      </w:pPr>
      <w:r>
        <w:rPr>
          <w:sz w:val="20"/>
          <w:szCs w:val="20"/>
        </w:rPr>
        <w:t>Quoted Additional Terms and/or Conditions:</w:t>
      </w:r>
      <w:r w:rsidR="001E3A32">
        <w:rPr>
          <w:sz w:val="20"/>
          <w:szCs w:val="20"/>
        </w:rPr>
        <w:t xml:space="preserve"> Prices must be quoted in USD and inclusive of all taxes and levies. </w:t>
      </w:r>
      <w:r w:rsidR="00D31003">
        <w:rPr>
          <w:sz w:val="20"/>
          <w:szCs w:val="20"/>
        </w:rPr>
        <w:t>Taxes and levies must be shown separately on the quote. N</w:t>
      </w:r>
      <w:r w:rsidR="001E3A32">
        <w:rPr>
          <w:sz w:val="20"/>
          <w:szCs w:val="20"/>
        </w:rPr>
        <w:t xml:space="preserve">ote that the Peace Corps is exempted from paying all forms of taxes and levies and that a VAT Relief Purchase Order shall be issued to contractor to cover all taxes and levies. </w:t>
      </w:r>
    </w:p>
    <w:p w14:paraId="795C0DAF" w14:textId="77777777" w:rsidR="00CD034F" w:rsidRDefault="00CD034F" w:rsidP="006B190A">
      <w:pPr>
        <w:rPr>
          <w:sz w:val="20"/>
          <w:szCs w:val="20"/>
        </w:rPr>
      </w:pPr>
    </w:p>
    <w:p w14:paraId="795C0DB3" w14:textId="77777777" w:rsidR="006B190A" w:rsidRPr="00B65C46" w:rsidRDefault="006B190A" w:rsidP="006B190A">
      <w:pPr>
        <w:rPr>
          <w:sz w:val="20"/>
          <w:szCs w:val="20"/>
        </w:rPr>
      </w:pPr>
      <w:r w:rsidRPr="00B65C46">
        <w:rPr>
          <w:b/>
          <w:sz w:val="20"/>
          <w:szCs w:val="20"/>
          <w:u w:val="single"/>
        </w:rPr>
        <w:t>SUPPLIER AUTHORIZED REPSENTATIVE</w:t>
      </w:r>
      <w:r w:rsidRPr="00B65C46">
        <w:rPr>
          <w:sz w:val="20"/>
          <w:szCs w:val="20"/>
        </w:rPr>
        <w:tab/>
        <w:t xml:space="preserve"> </w:t>
      </w:r>
    </w:p>
    <w:p w14:paraId="795C0DB4" w14:textId="77777777" w:rsidR="006B190A" w:rsidRPr="00B65C46" w:rsidRDefault="006B190A" w:rsidP="006B190A">
      <w:pPr>
        <w:rPr>
          <w:sz w:val="20"/>
          <w:szCs w:val="20"/>
          <w:highlight w:val="yellow"/>
        </w:rPr>
      </w:pPr>
    </w:p>
    <w:p w14:paraId="795C0DB5" w14:textId="77777777" w:rsidR="00B166D8" w:rsidRDefault="006B190A" w:rsidP="006B190A">
      <w:pPr>
        <w:rPr>
          <w:sz w:val="20"/>
          <w:szCs w:val="20"/>
        </w:rPr>
      </w:pPr>
      <w:r w:rsidRPr="00B65C46">
        <w:rPr>
          <w:sz w:val="20"/>
          <w:szCs w:val="20"/>
        </w:rPr>
        <w:t>Signature:</w:t>
      </w:r>
      <w:r w:rsidR="00B166D8" w:rsidRPr="00B166D8">
        <w:rPr>
          <w:sz w:val="20"/>
          <w:szCs w:val="20"/>
        </w:rPr>
        <w:t xml:space="preserve"> </w:t>
      </w:r>
      <w:r w:rsidR="00B166D8">
        <w:rPr>
          <w:sz w:val="20"/>
          <w:szCs w:val="20"/>
        </w:rPr>
        <w:t xml:space="preserve"> </w:t>
      </w:r>
      <w:r w:rsidR="00B166D8" w:rsidRPr="00B65C46">
        <w:rPr>
          <w:sz w:val="20"/>
          <w:szCs w:val="20"/>
        </w:rPr>
        <w:t>_______________________________</w:t>
      </w:r>
      <w:r w:rsidR="00B166D8" w:rsidRPr="00B65C46">
        <w:rPr>
          <w:sz w:val="20"/>
          <w:szCs w:val="20"/>
        </w:rPr>
        <w:tab/>
      </w:r>
    </w:p>
    <w:p w14:paraId="795C0DB6" w14:textId="77777777" w:rsidR="00B166D8" w:rsidRDefault="006B190A" w:rsidP="006B190A">
      <w:pPr>
        <w:rPr>
          <w:sz w:val="20"/>
          <w:szCs w:val="20"/>
        </w:rPr>
      </w:pPr>
      <w:r w:rsidRPr="00B65C46">
        <w:rPr>
          <w:sz w:val="20"/>
          <w:szCs w:val="20"/>
        </w:rPr>
        <w:t xml:space="preserve">     </w:t>
      </w:r>
    </w:p>
    <w:p w14:paraId="059D7B00" w14:textId="067EEB64" w:rsidR="00010A31" w:rsidRDefault="006B190A" w:rsidP="00D731B9">
      <w:pPr>
        <w:rPr>
          <w:sz w:val="20"/>
          <w:szCs w:val="20"/>
        </w:rPr>
      </w:pPr>
      <w:r w:rsidRPr="00B65C46">
        <w:rPr>
          <w:sz w:val="20"/>
          <w:szCs w:val="20"/>
        </w:rPr>
        <w:lastRenderedPageBreak/>
        <w:t>Date: _______________________________</w:t>
      </w:r>
      <w:r w:rsidRPr="00B65C46">
        <w:rPr>
          <w:sz w:val="20"/>
          <w:szCs w:val="20"/>
        </w:rPr>
        <w:tab/>
      </w:r>
      <w:r w:rsidRPr="00B65C46">
        <w:rPr>
          <w:sz w:val="20"/>
          <w:szCs w:val="20"/>
        </w:rPr>
        <w:tab/>
      </w:r>
    </w:p>
    <w:p w14:paraId="6CAFF10D" w14:textId="1E9D3FE2" w:rsidR="00341546" w:rsidRPr="00B65C46" w:rsidRDefault="00341546" w:rsidP="00D731B9">
      <w:pPr>
        <w:rPr>
          <w:sz w:val="20"/>
          <w:szCs w:val="20"/>
        </w:rPr>
      </w:pPr>
    </w:p>
    <w:sectPr w:rsidR="00341546" w:rsidRPr="00B65C46" w:rsidSect="00616E5C">
      <w:headerReference w:type="default" r:id="rId20"/>
      <w:footerReference w:type="default" r:id="rId21"/>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A73FF" w14:textId="77777777" w:rsidR="00956557" w:rsidRDefault="00956557">
      <w:r>
        <w:separator/>
      </w:r>
    </w:p>
  </w:endnote>
  <w:endnote w:type="continuationSeparator" w:id="0">
    <w:p w14:paraId="7E6387DF" w14:textId="77777777" w:rsidR="00956557" w:rsidRDefault="0095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C0DBF" w14:textId="77777777" w:rsidR="00B166D8" w:rsidRPr="00B166D8" w:rsidRDefault="00FF7FC0" w:rsidP="00B166D8">
    <w:pPr>
      <w:pStyle w:val="Footer"/>
      <w:rPr>
        <w:sz w:val="16"/>
        <w:szCs w:val="16"/>
      </w:rPr>
    </w:pPr>
    <w:r>
      <w:rPr>
        <w:sz w:val="16"/>
        <w:szCs w:val="16"/>
      </w:rPr>
      <w:t>O</w:t>
    </w:r>
    <w:r w:rsidR="00B166D8" w:rsidRPr="00B166D8">
      <w:rPr>
        <w:sz w:val="16"/>
        <w:szCs w:val="16"/>
      </w:rPr>
      <w:t>CFO/ACM</w:t>
    </w:r>
  </w:p>
  <w:p w14:paraId="795C0DC0" w14:textId="77777777" w:rsidR="00B166D8" w:rsidRPr="00B166D8" w:rsidRDefault="00EE1FEE" w:rsidP="00B166D8">
    <w:pPr>
      <w:pStyle w:val="Footer"/>
      <w:rPr>
        <w:sz w:val="16"/>
        <w:szCs w:val="16"/>
      </w:rPr>
    </w:pPr>
    <w:r>
      <w:rPr>
        <w:sz w:val="16"/>
        <w:szCs w:val="16"/>
      </w:rPr>
      <w:t>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77DA3" w14:textId="77777777" w:rsidR="00956557" w:rsidRDefault="00956557">
      <w:r>
        <w:separator/>
      </w:r>
    </w:p>
  </w:footnote>
  <w:footnote w:type="continuationSeparator" w:id="0">
    <w:p w14:paraId="46AD3D59" w14:textId="77777777" w:rsidR="00956557" w:rsidRDefault="00956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sz w:val="16"/>
        <w:szCs w:val="16"/>
      </w:rPr>
    </w:sdtEndPr>
    <w:sdtContent>
      <w:p w14:paraId="795C0DBD" w14:textId="77777777" w:rsidR="00B166D8" w:rsidRPr="00B166D8" w:rsidRDefault="00B166D8" w:rsidP="00B166D8">
        <w:pPr>
          <w:pStyle w:val="Header"/>
          <w:jc w:val="right"/>
          <w:rPr>
            <w:sz w:val="16"/>
            <w:szCs w:val="16"/>
          </w:rPr>
        </w:pPr>
        <w:r w:rsidRPr="00B166D8">
          <w:rPr>
            <w:sz w:val="16"/>
            <w:szCs w:val="16"/>
          </w:rPr>
          <w:t xml:space="preserve">Page </w:t>
        </w:r>
        <w:r w:rsidRPr="00B166D8">
          <w:rPr>
            <w:bCs/>
            <w:sz w:val="16"/>
            <w:szCs w:val="16"/>
          </w:rPr>
          <w:fldChar w:fldCharType="begin"/>
        </w:r>
        <w:r w:rsidRPr="00B166D8">
          <w:rPr>
            <w:bCs/>
            <w:sz w:val="16"/>
            <w:szCs w:val="16"/>
          </w:rPr>
          <w:instrText xml:space="preserve"> PAGE </w:instrText>
        </w:r>
        <w:r w:rsidRPr="00B166D8">
          <w:rPr>
            <w:bCs/>
            <w:sz w:val="16"/>
            <w:szCs w:val="16"/>
          </w:rPr>
          <w:fldChar w:fldCharType="separate"/>
        </w:r>
        <w:r w:rsidR="00D71B64">
          <w:rPr>
            <w:bCs/>
            <w:noProof/>
            <w:sz w:val="16"/>
            <w:szCs w:val="16"/>
          </w:rPr>
          <w:t>2</w:t>
        </w:r>
        <w:r w:rsidRPr="00B166D8">
          <w:rPr>
            <w:bCs/>
            <w:sz w:val="16"/>
            <w:szCs w:val="16"/>
          </w:rPr>
          <w:fldChar w:fldCharType="end"/>
        </w:r>
        <w:r w:rsidRPr="00B166D8">
          <w:rPr>
            <w:sz w:val="16"/>
            <w:szCs w:val="16"/>
          </w:rPr>
          <w:t xml:space="preserve"> of </w:t>
        </w:r>
        <w:r w:rsidRPr="00B166D8">
          <w:rPr>
            <w:bCs/>
            <w:sz w:val="16"/>
            <w:szCs w:val="16"/>
          </w:rPr>
          <w:fldChar w:fldCharType="begin"/>
        </w:r>
        <w:r w:rsidRPr="00B166D8">
          <w:rPr>
            <w:bCs/>
            <w:sz w:val="16"/>
            <w:szCs w:val="16"/>
          </w:rPr>
          <w:instrText xml:space="preserve"> NUMPAGES  </w:instrText>
        </w:r>
        <w:r w:rsidRPr="00B166D8">
          <w:rPr>
            <w:bCs/>
            <w:sz w:val="16"/>
            <w:szCs w:val="16"/>
          </w:rPr>
          <w:fldChar w:fldCharType="separate"/>
        </w:r>
        <w:r w:rsidR="00D71B64">
          <w:rPr>
            <w:bCs/>
            <w:noProof/>
            <w:sz w:val="16"/>
            <w:szCs w:val="16"/>
          </w:rPr>
          <w:t>5</w:t>
        </w:r>
        <w:r w:rsidRPr="00B166D8">
          <w:rPr>
            <w:bCs/>
            <w:sz w:val="16"/>
            <w:szCs w:val="16"/>
          </w:rPr>
          <w:fldChar w:fldCharType="end"/>
        </w:r>
      </w:p>
    </w:sdtContent>
  </w:sdt>
  <w:p w14:paraId="795C0DBE" w14:textId="77777777" w:rsidR="00B166D8" w:rsidRDefault="00B16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036"/>
    <w:multiLevelType w:val="hybridMultilevel"/>
    <w:tmpl w:val="228A4EE0"/>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4A6768"/>
    <w:multiLevelType w:val="multilevel"/>
    <w:tmpl w:val="48B0EF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68B776C"/>
    <w:multiLevelType w:val="hybridMultilevel"/>
    <w:tmpl w:val="309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42"/>
    <w:multiLevelType w:val="hybridMultilevel"/>
    <w:tmpl w:val="94085CB6"/>
    <w:lvl w:ilvl="0" w:tplc="BCEC2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10BCA"/>
    <w:multiLevelType w:val="hybridMultilevel"/>
    <w:tmpl w:val="E2125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930E1"/>
    <w:multiLevelType w:val="hybridMultilevel"/>
    <w:tmpl w:val="21C032C4"/>
    <w:lvl w:ilvl="0" w:tplc="8F1CA916">
      <w:start w:val="2"/>
      <w:numFmt w:val="upperRoman"/>
      <w:lvlText w:val="%1."/>
      <w:lvlJc w:val="left"/>
      <w:pPr>
        <w:tabs>
          <w:tab w:val="num" w:pos="720"/>
        </w:tabs>
        <w:ind w:left="720" w:hanging="72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DE6F2C"/>
    <w:multiLevelType w:val="hybridMultilevel"/>
    <w:tmpl w:val="C046E26A"/>
    <w:lvl w:ilvl="0" w:tplc="04090019">
      <w:start w:val="1"/>
      <w:numFmt w:val="lowerLetter"/>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26F5450"/>
    <w:multiLevelType w:val="hybridMultilevel"/>
    <w:tmpl w:val="A7560212"/>
    <w:lvl w:ilvl="0" w:tplc="764232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DB355A"/>
    <w:multiLevelType w:val="hybridMultilevel"/>
    <w:tmpl w:val="8DDA4556"/>
    <w:lvl w:ilvl="0" w:tplc="6BAC1F7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E638DC"/>
    <w:multiLevelType w:val="hybridMultilevel"/>
    <w:tmpl w:val="C8E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C6B11"/>
    <w:multiLevelType w:val="hybridMultilevel"/>
    <w:tmpl w:val="939A02F4"/>
    <w:lvl w:ilvl="0" w:tplc="BCEC2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B5E97"/>
    <w:multiLevelType w:val="hybridMultilevel"/>
    <w:tmpl w:val="1B0E57E8"/>
    <w:lvl w:ilvl="0" w:tplc="BCEC2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307C4"/>
    <w:multiLevelType w:val="hybridMultilevel"/>
    <w:tmpl w:val="8116B006"/>
    <w:lvl w:ilvl="0" w:tplc="6F14C6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7"/>
  </w:num>
  <w:num w:numId="7">
    <w:abstractNumId w:val="3"/>
  </w:num>
  <w:num w:numId="8">
    <w:abstractNumId w:val="10"/>
  </w:num>
  <w:num w:numId="9">
    <w:abstractNumId w:val="11"/>
  </w:num>
  <w:num w:numId="10">
    <w:abstractNumId w:val="12"/>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71"/>
    <w:rsid w:val="00010A31"/>
    <w:rsid w:val="00017AFB"/>
    <w:rsid w:val="000D76FB"/>
    <w:rsid w:val="000F0BDB"/>
    <w:rsid w:val="00100DB1"/>
    <w:rsid w:val="00121179"/>
    <w:rsid w:val="001233B3"/>
    <w:rsid w:val="00130629"/>
    <w:rsid w:val="00140BA9"/>
    <w:rsid w:val="001526A1"/>
    <w:rsid w:val="00171494"/>
    <w:rsid w:val="001762BF"/>
    <w:rsid w:val="001B6788"/>
    <w:rsid w:val="001E3A32"/>
    <w:rsid w:val="0024292C"/>
    <w:rsid w:val="00242DED"/>
    <w:rsid w:val="00247AF4"/>
    <w:rsid w:val="0027269F"/>
    <w:rsid w:val="002B0229"/>
    <w:rsid w:val="002D64B5"/>
    <w:rsid w:val="002F4E28"/>
    <w:rsid w:val="002F5A9F"/>
    <w:rsid w:val="00316A57"/>
    <w:rsid w:val="0032337D"/>
    <w:rsid w:val="00324B2D"/>
    <w:rsid w:val="00341546"/>
    <w:rsid w:val="00347CFD"/>
    <w:rsid w:val="003B068F"/>
    <w:rsid w:val="003D5FFC"/>
    <w:rsid w:val="003E40CF"/>
    <w:rsid w:val="003F7195"/>
    <w:rsid w:val="0040771F"/>
    <w:rsid w:val="0042244E"/>
    <w:rsid w:val="00456920"/>
    <w:rsid w:val="00470BF7"/>
    <w:rsid w:val="00485761"/>
    <w:rsid w:val="004D77FE"/>
    <w:rsid w:val="004E249A"/>
    <w:rsid w:val="004E51F0"/>
    <w:rsid w:val="0050189F"/>
    <w:rsid w:val="0050378E"/>
    <w:rsid w:val="00510328"/>
    <w:rsid w:val="00546D28"/>
    <w:rsid w:val="005470E1"/>
    <w:rsid w:val="00556AAB"/>
    <w:rsid w:val="00591294"/>
    <w:rsid w:val="005B6910"/>
    <w:rsid w:val="005D7045"/>
    <w:rsid w:val="005D7805"/>
    <w:rsid w:val="005F36CC"/>
    <w:rsid w:val="005F4088"/>
    <w:rsid w:val="005F497E"/>
    <w:rsid w:val="00616E5C"/>
    <w:rsid w:val="0063298A"/>
    <w:rsid w:val="00655F15"/>
    <w:rsid w:val="00661D74"/>
    <w:rsid w:val="00673D59"/>
    <w:rsid w:val="00686623"/>
    <w:rsid w:val="006B190A"/>
    <w:rsid w:val="006B1B3B"/>
    <w:rsid w:val="006C5071"/>
    <w:rsid w:val="006F7E9E"/>
    <w:rsid w:val="0072487E"/>
    <w:rsid w:val="007413A2"/>
    <w:rsid w:val="00780089"/>
    <w:rsid w:val="00784296"/>
    <w:rsid w:val="007A0E8B"/>
    <w:rsid w:val="007D4A70"/>
    <w:rsid w:val="007D5AFC"/>
    <w:rsid w:val="007E52A3"/>
    <w:rsid w:val="0080323D"/>
    <w:rsid w:val="00810DBB"/>
    <w:rsid w:val="00811740"/>
    <w:rsid w:val="00820A08"/>
    <w:rsid w:val="00821881"/>
    <w:rsid w:val="00836E9A"/>
    <w:rsid w:val="008377FA"/>
    <w:rsid w:val="00854B29"/>
    <w:rsid w:val="00857667"/>
    <w:rsid w:val="0087396E"/>
    <w:rsid w:val="0087430A"/>
    <w:rsid w:val="008A1267"/>
    <w:rsid w:val="008B73BC"/>
    <w:rsid w:val="008C1C76"/>
    <w:rsid w:val="008C4255"/>
    <w:rsid w:val="008C795E"/>
    <w:rsid w:val="008C7E2C"/>
    <w:rsid w:val="008D2A84"/>
    <w:rsid w:val="009108D1"/>
    <w:rsid w:val="00922570"/>
    <w:rsid w:val="00927A9E"/>
    <w:rsid w:val="00956557"/>
    <w:rsid w:val="0097296A"/>
    <w:rsid w:val="009743B9"/>
    <w:rsid w:val="00977993"/>
    <w:rsid w:val="009B3CA6"/>
    <w:rsid w:val="009D5A38"/>
    <w:rsid w:val="009E4128"/>
    <w:rsid w:val="009F7CDA"/>
    <w:rsid w:val="00A100D3"/>
    <w:rsid w:val="00A10806"/>
    <w:rsid w:val="00A15A19"/>
    <w:rsid w:val="00A32613"/>
    <w:rsid w:val="00A36658"/>
    <w:rsid w:val="00A47E58"/>
    <w:rsid w:val="00A5267F"/>
    <w:rsid w:val="00A55FD2"/>
    <w:rsid w:val="00A743B8"/>
    <w:rsid w:val="00A80067"/>
    <w:rsid w:val="00A94623"/>
    <w:rsid w:val="00AA0ACA"/>
    <w:rsid w:val="00AB343E"/>
    <w:rsid w:val="00AB4F6B"/>
    <w:rsid w:val="00AD2807"/>
    <w:rsid w:val="00AE122A"/>
    <w:rsid w:val="00AE2D65"/>
    <w:rsid w:val="00AE3A1A"/>
    <w:rsid w:val="00B068FA"/>
    <w:rsid w:val="00B11D65"/>
    <w:rsid w:val="00B166D8"/>
    <w:rsid w:val="00B3122B"/>
    <w:rsid w:val="00B4151D"/>
    <w:rsid w:val="00B65C46"/>
    <w:rsid w:val="00B8173E"/>
    <w:rsid w:val="00B95894"/>
    <w:rsid w:val="00BA1511"/>
    <w:rsid w:val="00BB109F"/>
    <w:rsid w:val="00BE70FE"/>
    <w:rsid w:val="00BF29E8"/>
    <w:rsid w:val="00C01E9E"/>
    <w:rsid w:val="00C04ECA"/>
    <w:rsid w:val="00C109DB"/>
    <w:rsid w:val="00C238DA"/>
    <w:rsid w:val="00C31013"/>
    <w:rsid w:val="00C32314"/>
    <w:rsid w:val="00C35A0D"/>
    <w:rsid w:val="00C918F8"/>
    <w:rsid w:val="00CD034F"/>
    <w:rsid w:val="00CE025A"/>
    <w:rsid w:val="00CF64E0"/>
    <w:rsid w:val="00D31003"/>
    <w:rsid w:val="00D409E1"/>
    <w:rsid w:val="00D71B64"/>
    <w:rsid w:val="00D731B9"/>
    <w:rsid w:val="00D87230"/>
    <w:rsid w:val="00D953C7"/>
    <w:rsid w:val="00DA71A2"/>
    <w:rsid w:val="00DC2849"/>
    <w:rsid w:val="00DD70A1"/>
    <w:rsid w:val="00DE3797"/>
    <w:rsid w:val="00DF3C62"/>
    <w:rsid w:val="00E04773"/>
    <w:rsid w:val="00E078BA"/>
    <w:rsid w:val="00E100DE"/>
    <w:rsid w:val="00E128A7"/>
    <w:rsid w:val="00E322EA"/>
    <w:rsid w:val="00E55A35"/>
    <w:rsid w:val="00E566F2"/>
    <w:rsid w:val="00EB6815"/>
    <w:rsid w:val="00EE1FEE"/>
    <w:rsid w:val="00F0010C"/>
    <w:rsid w:val="00F26DAF"/>
    <w:rsid w:val="00F76A64"/>
    <w:rsid w:val="00F87B13"/>
    <w:rsid w:val="00FA3304"/>
    <w:rsid w:val="00FE04C3"/>
    <w:rsid w:val="00FF4BDF"/>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95C0CEA"/>
  <w15:chartTrackingRefBased/>
  <w15:docId w15:val="{22EA6DDA-4B6F-4220-9A45-D6B51658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0229"/>
    <w:pPr>
      <w:tabs>
        <w:tab w:val="center" w:pos="4320"/>
        <w:tab w:val="right" w:pos="8640"/>
      </w:tabs>
    </w:pPr>
  </w:style>
  <w:style w:type="paragraph" w:styleId="Footer">
    <w:name w:val="footer"/>
    <w:basedOn w:val="Normal"/>
    <w:link w:val="FooterChar"/>
    <w:uiPriority w:val="99"/>
    <w:rsid w:val="002B0229"/>
    <w:pPr>
      <w:tabs>
        <w:tab w:val="center" w:pos="4320"/>
        <w:tab w:val="right" w:pos="8640"/>
      </w:tabs>
    </w:pPr>
  </w:style>
  <w:style w:type="paragraph" w:styleId="Title">
    <w:name w:val="Title"/>
    <w:basedOn w:val="Normal"/>
    <w:link w:val="TitleChar"/>
    <w:qFormat/>
    <w:rsid w:val="002F4E28"/>
    <w:pPr>
      <w:overflowPunct w:val="0"/>
      <w:autoSpaceDE w:val="0"/>
      <w:autoSpaceDN w:val="0"/>
      <w:adjustRightInd w:val="0"/>
      <w:jc w:val="center"/>
      <w:textAlignment w:val="baseline"/>
    </w:pPr>
    <w:rPr>
      <w:sz w:val="32"/>
      <w:szCs w:val="20"/>
    </w:rPr>
  </w:style>
  <w:style w:type="character" w:customStyle="1" w:styleId="TitleChar">
    <w:name w:val="Title Char"/>
    <w:basedOn w:val="DefaultParagraphFont"/>
    <w:link w:val="Title"/>
    <w:rsid w:val="002F4E28"/>
    <w:rPr>
      <w:sz w:val="32"/>
    </w:rPr>
  </w:style>
  <w:style w:type="paragraph" w:styleId="BodyText">
    <w:name w:val="Body Text"/>
    <w:basedOn w:val="Normal"/>
    <w:link w:val="BodyTextChar"/>
    <w:rsid w:val="002F4E28"/>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rsid w:val="002F4E28"/>
  </w:style>
  <w:style w:type="character" w:customStyle="1" w:styleId="FooterChar">
    <w:name w:val="Footer Char"/>
    <w:basedOn w:val="DefaultParagraphFont"/>
    <w:link w:val="Footer"/>
    <w:uiPriority w:val="99"/>
    <w:rsid w:val="002F4E28"/>
    <w:rPr>
      <w:sz w:val="24"/>
      <w:szCs w:val="24"/>
    </w:rPr>
  </w:style>
  <w:style w:type="paragraph" w:styleId="ListParagraph">
    <w:name w:val="List Paragraph"/>
    <w:basedOn w:val="Normal"/>
    <w:uiPriority w:val="34"/>
    <w:qFormat/>
    <w:rsid w:val="00A32613"/>
    <w:pPr>
      <w:ind w:left="720"/>
    </w:pPr>
  </w:style>
  <w:style w:type="paragraph" w:styleId="BalloonText">
    <w:name w:val="Balloon Text"/>
    <w:basedOn w:val="Normal"/>
    <w:link w:val="BalloonTextChar"/>
    <w:uiPriority w:val="99"/>
    <w:semiHidden/>
    <w:unhideWhenUsed/>
    <w:rsid w:val="00A36658"/>
    <w:rPr>
      <w:rFonts w:ascii="Tahoma" w:hAnsi="Tahoma" w:cs="Tahoma"/>
      <w:sz w:val="16"/>
      <w:szCs w:val="16"/>
    </w:rPr>
  </w:style>
  <w:style w:type="character" w:customStyle="1" w:styleId="BalloonTextChar">
    <w:name w:val="Balloon Text Char"/>
    <w:basedOn w:val="DefaultParagraphFont"/>
    <w:link w:val="BalloonText"/>
    <w:uiPriority w:val="99"/>
    <w:semiHidden/>
    <w:rsid w:val="00A36658"/>
    <w:rPr>
      <w:rFonts w:ascii="Tahoma" w:hAnsi="Tahoma" w:cs="Tahoma"/>
      <w:sz w:val="16"/>
      <w:szCs w:val="16"/>
    </w:rPr>
  </w:style>
  <w:style w:type="character" w:customStyle="1" w:styleId="HeaderChar">
    <w:name w:val="Header Char"/>
    <w:basedOn w:val="DefaultParagraphFont"/>
    <w:link w:val="Header"/>
    <w:uiPriority w:val="99"/>
    <w:rsid w:val="00B166D8"/>
    <w:rPr>
      <w:sz w:val="24"/>
      <w:szCs w:val="24"/>
    </w:rPr>
  </w:style>
  <w:style w:type="character" w:styleId="Hyperlink">
    <w:name w:val="Hyperlink"/>
    <w:basedOn w:val="DefaultParagraphFont"/>
    <w:uiPriority w:val="99"/>
    <w:unhideWhenUsed/>
    <w:rsid w:val="00501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h-jobs@peacecorps.gov"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mensah@peacecorps.gov" TargetMode="External"/><Relationship Id="rId2" Type="http://schemas.openxmlformats.org/officeDocument/2006/relationships/customXml" Target="../customXml/item2.xml"/><Relationship Id="rId16" Type="http://schemas.openxmlformats.org/officeDocument/2006/relationships/hyperlink" Target="mailto:rasamoah@peacecorp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opic xmlns="13883c62-4ede-4aa3-b203-954c518f36b0" xsi:nil="true"/>
    <Order0 xmlns="13883c62-4ede-4aa3-b203-954c518f36b0" xsi:nil="true"/>
    <Note xmlns="13883c62-4ede-4aa3-b203-954c518f36b0" xsi:nil="true"/>
    <PublishingExpirationDate xmlns="http://schemas.microsoft.com/sharepoint/v3" xsi:nil="true"/>
    <Category xmlns="13883c62-4ede-4aa3-b203-954c518f36b0">Procurements</Category>
    <PublishingStartDate xmlns="http://schemas.microsoft.com/sharepoint/v3" xsi:nil="true"/>
    <_dlc_DocId xmlns="7aa6fccd-c7ba-4a53-9620-f2abda5109e4">Z7FTAFHHT37E-1840956725-408</_dlc_DocId>
    <_dlc_DocIdUrl xmlns="7aa6fccd-c7ba-4a53-9620-f2abda5109e4">
      <Url>https://intranet.peacecorps.gov/Libraries/OACM/_layouts/15/DocIdRedir.aspx?ID=Z7FTAFHHT37E-1840956725-408</Url>
      <Description>Z7FTAFHHT37E-1840956725-408</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42BE71636A0644AC1F7FE03972AB12" ma:contentTypeVersion="8" ma:contentTypeDescription="Create a new document." ma:contentTypeScope="" ma:versionID="65760c5b8b05ad4b5d1f6cbf243d2ab2">
  <xsd:schema xmlns:xsd="http://www.w3.org/2001/XMLSchema" xmlns:xs="http://www.w3.org/2001/XMLSchema" xmlns:p="http://schemas.microsoft.com/office/2006/metadata/properties" xmlns:ns1="http://schemas.microsoft.com/sharepoint/v3" xmlns:ns2="13883c62-4ede-4aa3-b203-954c518f36b0" xmlns:ns3="7aa6fccd-c7ba-4a53-9620-f2abda5109e4" targetNamespace="http://schemas.microsoft.com/office/2006/metadata/properties" ma:root="true" ma:fieldsID="49079359ed85fbc1ccc2cb01614c2eaa" ns1:_="" ns2:_="" ns3:_="">
    <xsd:import namespace="http://schemas.microsoft.com/sharepoint/v3"/>
    <xsd:import namespace="13883c62-4ede-4aa3-b203-954c518f36b0"/>
    <xsd:import namespace="7aa6fccd-c7ba-4a53-9620-f2abda5109e4"/>
    <xsd:element name="properties">
      <xsd:complexType>
        <xsd:sequence>
          <xsd:element name="documentManagement">
            <xsd:complexType>
              <xsd:all>
                <xsd:element ref="ns2:Category"/>
                <xsd:element ref="ns2:Topic" minOccurs="0"/>
                <xsd:element ref="ns2:Order0" minOccurs="0"/>
                <xsd:element ref="ns1:PublishingStartDate" minOccurs="0"/>
                <xsd:element ref="ns1:PublishingExpirationDate" minOccurs="0"/>
                <xsd:element ref="ns2:No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883c62-4ede-4aa3-b203-954c518f36b0" elementFormDefault="qualified">
    <xsd:import namespace="http://schemas.microsoft.com/office/2006/documentManagement/types"/>
    <xsd:import namespace="http://schemas.microsoft.com/office/infopath/2007/PartnerControls"/>
    <xsd:element name="Category" ma:index="2" ma:displayName="Category" ma:format="Dropdown" ma:internalName="Category">
      <xsd:simpleType>
        <xsd:restriction base="dms:Choice">
          <xsd:enumeration value="OACM Policies and Procedures"/>
          <xsd:enumeration value="Blanket Purchase Agreements"/>
          <xsd:enumeration value="Overseas Contracting Newsletters"/>
          <xsd:enumeration value="Construction Contracts"/>
          <xsd:enumeration value="Contract Administration"/>
          <xsd:enumeration value="Inter-Agency Agreements"/>
          <xsd:enumeration value="Leases"/>
          <xsd:enumeration value="Procurements"/>
          <xsd:enumeration value="Personal Services Contracts"/>
        </xsd:restriction>
      </xsd:simpleType>
    </xsd:element>
    <xsd:element name="Topic" ma:index="3" nillable="true" ma:displayName="Topic" ma:format="Dropdown" ma:internalName="Topic">
      <xsd:simpleType>
        <xsd:restriction base="dms:Choice">
          <xsd:enumeration value="General BPA Guidance"/>
          <xsd:enumeration value="Legal Services BPA Guidance"/>
          <xsd:enumeration value="Professional PST &amp; IST Services BPA Guidance"/>
          <xsd:enumeration value="Micropurchase"/>
          <xsd:enumeration value="Lease Templates"/>
          <xsd:enumeration value="Micropurchase (less than $3,000):"/>
          <xsd:enumeration value="Service, Supply and Equipment:"/>
          <xsd:enumeration value="Emergency Contracting:"/>
        </xsd:restriction>
      </xsd:simpleType>
    </xsd:element>
    <xsd:element name="Order0" ma:index="4" nillable="true" ma:displayName="Display Order" ma:decimals="0" ma:internalName="Order0" ma:percentage="FALSE">
      <xsd:simpleType>
        <xsd:restriction base="dms:Number"/>
      </xsd:simpleType>
    </xsd:element>
    <xsd:element name="Note" ma:index="13" nillable="true" ma:displayName="Note"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6fccd-c7ba-4a53-9620-f2abda5109e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7E3E-003E-47CC-9EEA-2AE53487D047}">
  <ds:schemaRefs>
    <ds:schemaRef ds:uri="http://schemas.microsoft.com/sharepoint/events"/>
  </ds:schemaRefs>
</ds:datastoreItem>
</file>

<file path=customXml/itemProps2.xml><?xml version="1.0" encoding="utf-8"?>
<ds:datastoreItem xmlns:ds="http://schemas.openxmlformats.org/officeDocument/2006/customXml" ds:itemID="{85CAFD29-D230-4955-9A13-75AC199F4387}">
  <ds:schemaRefs>
    <ds:schemaRef ds:uri="http://schemas.microsoft.com/sharepoint/v3"/>
    <ds:schemaRef ds:uri="http://purl.org/dc/terms/"/>
    <ds:schemaRef ds:uri="http://schemas.microsoft.com/office/2006/documentManagement/types"/>
    <ds:schemaRef ds:uri="7aa6fccd-c7ba-4a53-9620-f2abda5109e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3883c62-4ede-4aa3-b203-954c518f36b0"/>
    <ds:schemaRef ds:uri="http://www.w3.org/XML/1998/namespace"/>
    <ds:schemaRef ds:uri="http://purl.org/dc/dcmitype/"/>
  </ds:schemaRefs>
</ds:datastoreItem>
</file>

<file path=customXml/itemProps3.xml><?xml version="1.0" encoding="utf-8"?>
<ds:datastoreItem xmlns:ds="http://schemas.openxmlformats.org/officeDocument/2006/customXml" ds:itemID="{4A4593D4-7140-4B32-B9CE-2F811FC926AA}">
  <ds:schemaRefs>
    <ds:schemaRef ds:uri="http://schemas.microsoft.com/office/2006/metadata/longProperties"/>
  </ds:schemaRefs>
</ds:datastoreItem>
</file>

<file path=customXml/itemProps4.xml><?xml version="1.0" encoding="utf-8"?>
<ds:datastoreItem xmlns:ds="http://schemas.openxmlformats.org/officeDocument/2006/customXml" ds:itemID="{D5F66EB4-4D0F-4A91-AACD-6DEAF768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883c62-4ede-4aa3-b203-954c518f36b0"/>
    <ds:schemaRef ds:uri="7aa6fccd-c7ba-4a53-9620-f2abda510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C20D8B-3CD1-409A-ABAD-3E5A95E10D4B}">
  <ds:schemaRefs>
    <ds:schemaRef ds:uri="http://schemas.microsoft.com/sharepoint/v3/contenttype/forms"/>
  </ds:schemaRefs>
</ds:datastoreItem>
</file>

<file path=customXml/itemProps6.xml><?xml version="1.0" encoding="utf-8"?>
<ds:datastoreItem xmlns:ds="http://schemas.openxmlformats.org/officeDocument/2006/customXml" ds:itemID="{1876266B-C21C-4D73-B49C-39468047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1556</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Supplies-Services Request for Quotation (RFQ) Template</vt:lpstr>
    </vt:vector>
  </TitlesOfParts>
  <Company>Peace Corps</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Supplies-Services Request for Quotation (RFQ) Template</dc:title>
  <dc:subject/>
  <dc:creator>nfull</dc:creator>
  <cp:keywords/>
  <dc:description/>
  <cp:lastModifiedBy>Ampadu, Paul</cp:lastModifiedBy>
  <cp:revision>4</cp:revision>
  <cp:lastPrinted>2010-05-28T13:33:00Z</cp:lastPrinted>
  <dcterms:created xsi:type="dcterms:W3CDTF">2022-08-19T10:55:00Z</dcterms:created>
  <dcterms:modified xsi:type="dcterms:W3CDTF">2022-08-19T12:04:00Z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Z7FTAFHHT37E-1840956725-84</vt:lpwstr>
  </property>
  <property fmtid="{D5CDD505-2E9C-101B-9397-08002B2CF9AE}" pid="3" name="_dlc_DocIdItemGuid">
    <vt:lpwstr>d5d2ed70-60f0-45be-8fce-c49f07c52704</vt:lpwstr>
  </property>
  <property fmtid="{D5CDD505-2E9C-101B-9397-08002B2CF9AE}" pid="4" name="_dlc_DocIdUrl">
    <vt:lpwstr>https://intranet.peacecorps.gov/Libraries/OACM/_layouts/15/DocIdRedir.aspx?ID=Z7FTAFHHT37E-1840956725-84, Z7FTAFHHT37E-1840956725-84</vt:lpwstr>
  </property>
  <property fmtid="{D5CDD505-2E9C-101B-9397-08002B2CF9AE}" pid="5" name="ContentTypeId">
    <vt:lpwstr>0x0101007542BE71636A0644AC1F7FE03972AB12</vt:lpwstr>
  </property>
</Properties>
</file>