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CF463" w14:textId="77777777" w:rsidR="00A622F3" w:rsidRPr="004F2547" w:rsidRDefault="00A622F3" w:rsidP="00A622F3">
      <w:pPr>
        <w:pStyle w:val="Heading2"/>
      </w:pPr>
      <w:r w:rsidRPr="004F2547">
        <w:t>ATTACHMENT</w:t>
      </w:r>
      <w:r>
        <w:t xml:space="preserve"> </w:t>
      </w:r>
      <w:r w:rsidRPr="004F2547">
        <w:t>I</w:t>
      </w:r>
      <w:r>
        <w:t xml:space="preserve"> – </w:t>
      </w:r>
      <w:r w:rsidRPr="004F2547">
        <w:t>STATEMENT</w:t>
      </w:r>
      <w:r>
        <w:t xml:space="preserve"> </w:t>
      </w:r>
      <w:r w:rsidRPr="004F2547">
        <w:t>OF</w:t>
      </w:r>
      <w:r>
        <w:t xml:space="preserve"> </w:t>
      </w:r>
      <w:smartTag w:uri="urn:schemas-microsoft-com:office:smarttags" w:element="stockticker">
        <w:r w:rsidRPr="004F2547">
          <w:t>WORK</w:t>
        </w:r>
      </w:smartTag>
    </w:p>
    <w:p w14:paraId="6F286A6E" w14:textId="77777777" w:rsidR="00A622F3" w:rsidRPr="00475433" w:rsidRDefault="00A622F3" w:rsidP="00A622F3">
      <w:pPr>
        <w:ind w:left="3600" w:hanging="3600"/>
        <w:rPr>
          <w:rFonts w:ascii="Figtree" w:hAnsi="Figtree"/>
          <w:b/>
          <w:sz w:val="22"/>
          <w:szCs w:val="22"/>
        </w:rPr>
      </w:pPr>
      <w:r w:rsidRPr="00475433">
        <w:rPr>
          <w:rFonts w:ascii="Figtree" w:hAnsi="Figtree"/>
          <w:b/>
          <w:sz w:val="22"/>
          <w:szCs w:val="22"/>
        </w:rPr>
        <w:t>POSITION:</w:t>
      </w:r>
      <w:r w:rsidRPr="00475433">
        <w:rPr>
          <w:rFonts w:ascii="Figtree" w:hAnsi="Figtree"/>
          <w:b/>
          <w:sz w:val="22"/>
          <w:szCs w:val="22"/>
        </w:rPr>
        <w:tab/>
        <w:t>Program</w:t>
      </w:r>
      <w:r>
        <w:rPr>
          <w:rFonts w:ascii="Figtree" w:hAnsi="Figtree"/>
          <w:b/>
          <w:sz w:val="22"/>
          <w:szCs w:val="22"/>
        </w:rPr>
        <w:t xml:space="preserve"> Manager </w:t>
      </w:r>
      <w:r w:rsidRPr="00475433">
        <w:rPr>
          <w:rFonts w:ascii="Figtree" w:hAnsi="Figtree"/>
          <w:b/>
          <w:sz w:val="22"/>
          <w:szCs w:val="22"/>
        </w:rPr>
        <w:t>- E</w:t>
      </w:r>
      <w:r>
        <w:rPr>
          <w:rFonts w:ascii="Figtree" w:hAnsi="Figtree"/>
          <w:b/>
          <w:sz w:val="22"/>
          <w:szCs w:val="22"/>
        </w:rPr>
        <w:t>nvironment</w:t>
      </w:r>
    </w:p>
    <w:p w14:paraId="7C87F086" w14:textId="77777777" w:rsidR="00A622F3" w:rsidRPr="00475433" w:rsidRDefault="00A622F3" w:rsidP="00A622F3">
      <w:pPr>
        <w:ind w:left="3600" w:hanging="3600"/>
        <w:rPr>
          <w:rFonts w:ascii="Figtree" w:hAnsi="Figtree"/>
          <w:b/>
          <w:sz w:val="22"/>
          <w:szCs w:val="22"/>
        </w:rPr>
      </w:pPr>
    </w:p>
    <w:p w14:paraId="06233A8C" w14:textId="77777777" w:rsidR="00A622F3" w:rsidRPr="00475433" w:rsidRDefault="00A622F3" w:rsidP="00A622F3">
      <w:pPr>
        <w:ind w:left="3600" w:hanging="3600"/>
        <w:rPr>
          <w:rFonts w:ascii="Figtree" w:hAnsi="Figtree"/>
          <w:b/>
          <w:sz w:val="22"/>
          <w:szCs w:val="22"/>
        </w:rPr>
      </w:pPr>
      <w:r w:rsidRPr="00475433">
        <w:rPr>
          <w:rFonts w:ascii="Figtree" w:hAnsi="Figtree"/>
          <w:b/>
          <w:sz w:val="22"/>
          <w:szCs w:val="22"/>
        </w:rPr>
        <w:t>IMMEDIATE SUPERVISOR:</w:t>
      </w:r>
      <w:r w:rsidRPr="00475433">
        <w:rPr>
          <w:rFonts w:ascii="Figtree" w:hAnsi="Figtree"/>
          <w:b/>
          <w:sz w:val="22"/>
          <w:szCs w:val="22"/>
        </w:rPr>
        <w:tab/>
        <w:t>Director of Programming &amp; Training</w:t>
      </w:r>
    </w:p>
    <w:p w14:paraId="1089B5B3" w14:textId="77777777" w:rsidR="00A622F3" w:rsidRPr="00475433" w:rsidRDefault="00A622F3" w:rsidP="00A622F3">
      <w:pPr>
        <w:ind w:left="3600" w:hanging="3600"/>
        <w:rPr>
          <w:rFonts w:ascii="Figtree" w:hAnsi="Figtree"/>
          <w:b/>
          <w:sz w:val="22"/>
          <w:szCs w:val="22"/>
        </w:rPr>
      </w:pPr>
    </w:p>
    <w:p w14:paraId="0E0C4748" w14:textId="77777777" w:rsidR="00A622F3" w:rsidRPr="00475433" w:rsidRDefault="00A622F3" w:rsidP="00A622F3">
      <w:pPr>
        <w:ind w:left="3600" w:hanging="3600"/>
        <w:rPr>
          <w:rFonts w:ascii="Figtree" w:hAnsi="Figtree"/>
          <w:sz w:val="22"/>
          <w:szCs w:val="22"/>
        </w:rPr>
      </w:pPr>
      <w:r w:rsidRPr="00475433">
        <w:rPr>
          <w:rFonts w:ascii="Figtree" w:hAnsi="Figtree"/>
          <w:b/>
          <w:caps/>
          <w:sz w:val="22"/>
          <w:szCs w:val="22"/>
        </w:rPr>
        <w:t>Coordinates with</w:t>
      </w:r>
      <w:r w:rsidRPr="00475433">
        <w:rPr>
          <w:rFonts w:ascii="Figtree" w:hAnsi="Figtree"/>
          <w:sz w:val="22"/>
          <w:szCs w:val="22"/>
        </w:rPr>
        <w:t>:</w:t>
      </w:r>
      <w:r w:rsidRPr="00475433">
        <w:rPr>
          <w:rFonts w:ascii="Figtree" w:hAnsi="Figtree"/>
          <w:sz w:val="22"/>
          <w:szCs w:val="22"/>
        </w:rPr>
        <w:tab/>
      </w:r>
      <w:r w:rsidRPr="00475433">
        <w:rPr>
          <w:rFonts w:ascii="Figtree" w:hAnsi="Figtree"/>
          <w:b/>
          <w:sz w:val="22"/>
          <w:szCs w:val="22"/>
        </w:rPr>
        <w:t>Program</w:t>
      </w:r>
      <w:r>
        <w:rPr>
          <w:rFonts w:ascii="Figtree" w:hAnsi="Figtree"/>
          <w:b/>
          <w:sz w:val="22"/>
          <w:szCs w:val="22"/>
        </w:rPr>
        <w:t>ming &amp; Training Specialist</w:t>
      </w:r>
      <w:r w:rsidRPr="00475433">
        <w:rPr>
          <w:rFonts w:ascii="Figtree" w:hAnsi="Figtree"/>
          <w:b/>
          <w:sz w:val="22"/>
          <w:szCs w:val="22"/>
        </w:rPr>
        <w:t>-E</w:t>
      </w:r>
      <w:r>
        <w:rPr>
          <w:rFonts w:ascii="Figtree" w:hAnsi="Figtree"/>
          <w:b/>
          <w:sz w:val="22"/>
          <w:szCs w:val="22"/>
        </w:rPr>
        <w:t>nvironment</w:t>
      </w:r>
      <w:r w:rsidRPr="00475433">
        <w:rPr>
          <w:rFonts w:ascii="Figtree" w:hAnsi="Figtree"/>
          <w:b/>
          <w:sz w:val="22"/>
          <w:szCs w:val="22"/>
        </w:rPr>
        <w:t>, P&amp;T Staff, CD/DMO, SSM, Admin Unit.</w:t>
      </w:r>
    </w:p>
    <w:p w14:paraId="081751ED" w14:textId="77777777" w:rsidR="00A622F3" w:rsidRPr="00475433" w:rsidRDefault="00A622F3" w:rsidP="00A622F3">
      <w:pPr>
        <w:rPr>
          <w:rFonts w:ascii="Figtree" w:hAnsi="Figtree"/>
          <w:b/>
          <w:sz w:val="22"/>
          <w:szCs w:val="22"/>
        </w:rPr>
      </w:pPr>
    </w:p>
    <w:p w14:paraId="01AEB07E" w14:textId="77777777" w:rsidR="00A622F3" w:rsidRPr="00475433" w:rsidRDefault="00A622F3" w:rsidP="00A622F3">
      <w:pPr>
        <w:ind w:left="3600" w:hanging="3600"/>
        <w:rPr>
          <w:rFonts w:ascii="Figtree" w:hAnsi="Figtree"/>
          <w:sz w:val="22"/>
          <w:szCs w:val="22"/>
        </w:rPr>
      </w:pPr>
      <w:r w:rsidRPr="00475433">
        <w:rPr>
          <w:rFonts w:ascii="Figtree" w:hAnsi="Figtree"/>
          <w:b/>
          <w:sz w:val="22"/>
          <w:szCs w:val="22"/>
        </w:rPr>
        <w:t>DUTY STATION:</w:t>
      </w:r>
      <w:r w:rsidRPr="00475433">
        <w:rPr>
          <w:rFonts w:ascii="Figtree" w:hAnsi="Figtree"/>
          <w:b/>
          <w:sz w:val="22"/>
          <w:szCs w:val="22"/>
        </w:rPr>
        <w:tab/>
        <w:t xml:space="preserve">Peace Corps office, Outstation sites, and Training sites </w:t>
      </w:r>
    </w:p>
    <w:p w14:paraId="25B57883" w14:textId="77777777" w:rsidR="00A622F3" w:rsidRPr="00475433" w:rsidRDefault="00A622F3" w:rsidP="00A622F3">
      <w:pPr>
        <w:pBdr>
          <w:bottom w:val="double" w:sz="6" w:space="0" w:color="auto"/>
        </w:pBdr>
        <w:ind w:left="3600" w:hanging="3600"/>
        <w:rPr>
          <w:rFonts w:ascii="Figtree" w:hAnsi="Figtree"/>
          <w:b/>
          <w:sz w:val="22"/>
          <w:szCs w:val="22"/>
        </w:rPr>
      </w:pPr>
    </w:p>
    <w:p w14:paraId="3DDD0FE9" w14:textId="77777777" w:rsidR="00A622F3" w:rsidRPr="00475433" w:rsidRDefault="00A622F3" w:rsidP="00A622F3">
      <w:pPr>
        <w:ind w:left="360" w:hanging="360"/>
        <w:rPr>
          <w:rFonts w:ascii="Figtree" w:hAnsi="Figtree"/>
          <w:sz w:val="22"/>
          <w:szCs w:val="22"/>
        </w:rPr>
      </w:pPr>
    </w:p>
    <w:p w14:paraId="64B831B6" w14:textId="77777777" w:rsidR="00A622F3" w:rsidRPr="00475433" w:rsidRDefault="00A622F3" w:rsidP="00A622F3">
      <w:pPr>
        <w:rPr>
          <w:rFonts w:ascii="Figtree" w:hAnsi="Figtree"/>
          <w:sz w:val="22"/>
          <w:szCs w:val="22"/>
        </w:rPr>
      </w:pPr>
      <w:r w:rsidRPr="00475433">
        <w:rPr>
          <w:rFonts w:ascii="Figtree" w:hAnsi="Figtree"/>
          <w:sz w:val="22"/>
          <w:szCs w:val="22"/>
        </w:rPr>
        <w:t xml:space="preserve">Peace Corps Tonga has a flexible schedule for staff members </w:t>
      </w:r>
      <w:r>
        <w:rPr>
          <w:rFonts w:ascii="Figtree" w:hAnsi="Figtree"/>
          <w:sz w:val="22"/>
          <w:szCs w:val="22"/>
        </w:rPr>
        <w:t>provided they</w:t>
      </w:r>
      <w:r w:rsidRPr="00475433">
        <w:rPr>
          <w:rFonts w:ascii="Figtree" w:hAnsi="Figtree"/>
          <w:sz w:val="22"/>
          <w:szCs w:val="22"/>
        </w:rPr>
        <w:t xml:space="preserve"> are available during the core hours of the day and work </w:t>
      </w:r>
      <w:r>
        <w:rPr>
          <w:rFonts w:ascii="Figtree" w:hAnsi="Figtree"/>
          <w:sz w:val="22"/>
          <w:szCs w:val="22"/>
        </w:rPr>
        <w:t xml:space="preserve">eight </w:t>
      </w:r>
      <w:r w:rsidRPr="00475433">
        <w:rPr>
          <w:rFonts w:ascii="Figtree" w:hAnsi="Figtree"/>
          <w:sz w:val="22"/>
          <w:szCs w:val="22"/>
        </w:rPr>
        <w:t>hours</w:t>
      </w:r>
      <w:r>
        <w:rPr>
          <w:rFonts w:ascii="Figtree" w:hAnsi="Figtree"/>
          <w:sz w:val="22"/>
          <w:szCs w:val="22"/>
        </w:rPr>
        <w:t xml:space="preserve"> per day,</w:t>
      </w:r>
      <w:r w:rsidRPr="00475433">
        <w:rPr>
          <w:rFonts w:ascii="Figtree" w:hAnsi="Figtree"/>
          <w:sz w:val="22"/>
          <w:szCs w:val="22"/>
        </w:rPr>
        <w:t xml:space="preserve"> Monday through Friday</w:t>
      </w:r>
      <w:r>
        <w:rPr>
          <w:rFonts w:ascii="Figtree" w:hAnsi="Figtree"/>
          <w:sz w:val="22"/>
          <w:szCs w:val="22"/>
        </w:rPr>
        <w:t>, for a total of 40 hours per week</w:t>
      </w:r>
      <w:r w:rsidRPr="00475433">
        <w:rPr>
          <w:rFonts w:ascii="Figtree" w:hAnsi="Figtree"/>
          <w:sz w:val="22"/>
          <w:szCs w:val="22"/>
        </w:rPr>
        <w:t>. Core hours are defined as: 9:30am to 4:00pm, Monday – Friday.</w:t>
      </w:r>
    </w:p>
    <w:p w14:paraId="09580BAE" w14:textId="77777777" w:rsidR="00A622F3" w:rsidRPr="00D73AE2" w:rsidRDefault="00A622F3" w:rsidP="00A622F3">
      <w:pPr>
        <w:tabs>
          <w:tab w:val="left" w:pos="4140"/>
        </w:tabs>
        <w:ind w:right="-720"/>
        <w:jc w:val="both"/>
        <w:rPr>
          <w:rFonts w:ascii="Figtree" w:hAnsi="Figtree" w:cs="Arial"/>
          <w:b/>
        </w:rPr>
      </w:pPr>
    </w:p>
    <w:p w14:paraId="11C4CFA8" w14:textId="77777777" w:rsidR="00A622F3" w:rsidRPr="00D73AE2" w:rsidRDefault="00A622F3" w:rsidP="00A622F3">
      <w:pPr>
        <w:pStyle w:val="Default"/>
        <w:numPr>
          <w:ilvl w:val="0"/>
          <w:numId w:val="1"/>
        </w:numPr>
        <w:ind w:left="360"/>
        <w:rPr>
          <w:rFonts w:ascii="Figtree" w:hAnsi="Figtree"/>
          <w:b/>
        </w:rPr>
      </w:pPr>
      <w:r w:rsidRPr="00D73AE2">
        <w:rPr>
          <w:rFonts w:ascii="Figtree" w:hAnsi="Figtree"/>
          <w:b/>
        </w:rPr>
        <w:t>B</w:t>
      </w:r>
      <w:r>
        <w:rPr>
          <w:rFonts w:ascii="Figtree" w:hAnsi="Figtree"/>
          <w:b/>
        </w:rPr>
        <w:t>ackground</w:t>
      </w:r>
    </w:p>
    <w:p w14:paraId="465F1169" w14:textId="77777777" w:rsidR="00A622F3" w:rsidRPr="00D04A98" w:rsidRDefault="00A622F3" w:rsidP="00A622F3">
      <w:pPr>
        <w:pStyle w:val="ListParagraph"/>
        <w:numPr>
          <w:ilvl w:val="1"/>
          <w:numId w:val="1"/>
        </w:numPr>
        <w:ind w:left="1080"/>
        <w:rPr>
          <w:rFonts w:ascii="Figtree" w:hAnsi="Figtree"/>
          <w:i/>
          <w:iCs/>
          <w:sz w:val="22"/>
          <w:szCs w:val="22"/>
        </w:rPr>
      </w:pPr>
      <w:r w:rsidRPr="00D04A98">
        <w:rPr>
          <w:rFonts w:ascii="Figtree" w:hAnsi="Figtree"/>
          <w:i/>
          <w:iCs/>
          <w:sz w:val="22"/>
          <w:szCs w:val="22"/>
        </w:rPr>
        <w:t>Summary</w:t>
      </w:r>
    </w:p>
    <w:p w14:paraId="482BB785" w14:textId="77777777" w:rsidR="00A622F3" w:rsidRDefault="00A622F3" w:rsidP="00A622F3">
      <w:pPr>
        <w:pStyle w:val="BodyText"/>
        <w:ind w:left="0"/>
        <w:rPr>
          <w:rFonts w:ascii="Figtree" w:hAnsi="Figtree"/>
          <w:sz w:val="22"/>
          <w:szCs w:val="22"/>
        </w:rPr>
      </w:pPr>
      <w:r>
        <w:rPr>
          <w:rFonts w:ascii="Figtree" w:hAnsi="Figtree"/>
          <w:sz w:val="22"/>
          <w:szCs w:val="22"/>
        </w:rPr>
        <w:t>U</w:t>
      </w:r>
      <w:r w:rsidRPr="00D04A98">
        <w:rPr>
          <w:rFonts w:ascii="Figtree" w:hAnsi="Figtree"/>
          <w:sz w:val="22"/>
          <w:szCs w:val="22"/>
        </w:rPr>
        <w:t xml:space="preserve">nder the authority of the </w:t>
      </w:r>
      <w:r>
        <w:rPr>
          <w:rFonts w:ascii="Figtree" w:hAnsi="Figtree"/>
          <w:sz w:val="22"/>
          <w:szCs w:val="22"/>
        </w:rPr>
        <w:t xml:space="preserve">Peace Corps </w:t>
      </w:r>
      <w:r w:rsidRPr="00D04A98">
        <w:rPr>
          <w:rFonts w:ascii="Figtree" w:hAnsi="Figtree"/>
          <w:sz w:val="22"/>
          <w:szCs w:val="22"/>
        </w:rPr>
        <w:t>Country Director (CD)</w:t>
      </w:r>
      <w:r>
        <w:rPr>
          <w:rFonts w:ascii="Figtree" w:hAnsi="Figtree"/>
          <w:sz w:val="22"/>
          <w:szCs w:val="22"/>
        </w:rPr>
        <w:t>, t</w:t>
      </w:r>
      <w:r w:rsidRPr="00D04A98">
        <w:rPr>
          <w:rFonts w:ascii="Figtree" w:hAnsi="Figtree"/>
          <w:sz w:val="22"/>
          <w:szCs w:val="22"/>
        </w:rPr>
        <w:t xml:space="preserve">he Program Manager-Environment (PM-ENV) assumes responsibility for the design, implementation, and management of Peace Corps/Tonga’s </w:t>
      </w:r>
      <w:bookmarkStart w:id="0" w:name="_Hlk215572654"/>
      <w:r w:rsidRPr="00D04A98">
        <w:rPr>
          <w:rFonts w:ascii="Figtree" w:hAnsi="Figtree"/>
          <w:i/>
          <w:iCs/>
          <w:sz w:val="22"/>
          <w:szCs w:val="22"/>
        </w:rPr>
        <w:t>Community Environmental Resilience</w:t>
      </w:r>
      <w:bookmarkEnd w:id="0"/>
      <w:r w:rsidRPr="00D04A98">
        <w:rPr>
          <w:rFonts w:ascii="Figtree" w:hAnsi="Figtree"/>
          <w:i/>
          <w:iCs/>
          <w:sz w:val="22"/>
          <w:szCs w:val="22"/>
        </w:rPr>
        <w:t xml:space="preserve"> Project</w:t>
      </w:r>
      <w:r w:rsidRPr="00D04A98">
        <w:rPr>
          <w:rFonts w:ascii="Figtree" w:hAnsi="Figtree"/>
          <w:sz w:val="22"/>
          <w:szCs w:val="22"/>
        </w:rPr>
        <w:t>, and the supervision of and support for the Volunteers working in the environment</w:t>
      </w:r>
      <w:r w:rsidRPr="00D73AE2">
        <w:rPr>
          <w:rFonts w:ascii="Figtree" w:hAnsi="Figtree"/>
          <w:sz w:val="22"/>
          <w:szCs w:val="22"/>
        </w:rPr>
        <w:t xml:space="preserve"> sector. The position reports to the Peace Corps</w:t>
      </w:r>
      <w:r>
        <w:rPr>
          <w:rFonts w:ascii="Figtree" w:hAnsi="Figtree"/>
          <w:sz w:val="22"/>
          <w:szCs w:val="22"/>
        </w:rPr>
        <w:t>/</w:t>
      </w:r>
      <w:r w:rsidRPr="00D73AE2">
        <w:rPr>
          <w:rFonts w:ascii="Figtree" w:hAnsi="Figtree"/>
          <w:sz w:val="22"/>
          <w:szCs w:val="22"/>
        </w:rPr>
        <w:t>Tonga</w:t>
      </w:r>
      <w:r>
        <w:rPr>
          <w:rFonts w:ascii="Figtree" w:hAnsi="Figtree"/>
          <w:sz w:val="22"/>
          <w:szCs w:val="22"/>
        </w:rPr>
        <w:t xml:space="preserve"> (PC/Tonga)</w:t>
      </w:r>
      <w:r w:rsidRPr="00D73AE2">
        <w:rPr>
          <w:rFonts w:ascii="Figtree" w:hAnsi="Figtree"/>
          <w:sz w:val="22"/>
          <w:szCs w:val="22"/>
        </w:rPr>
        <w:t xml:space="preserve"> Director of Programming and Training (DPT). </w:t>
      </w:r>
    </w:p>
    <w:p w14:paraId="502C4301" w14:textId="77777777" w:rsidR="00A622F3" w:rsidRPr="000E2E29" w:rsidRDefault="00A622F3" w:rsidP="00A622F3">
      <w:pPr>
        <w:pStyle w:val="BodyText"/>
        <w:numPr>
          <w:ilvl w:val="1"/>
          <w:numId w:val="1"/>
        </w:numPr>
        <w:spacing w:after="0"/>
        <w:ind w:left="1080"/>
        <w:rPr>
          <w:rFonts w:ascii="Figtree" w:hAnsi="Figtree"/>
          <w:i/>
          <w:iCs/>
          <w:sz w:val="22"/>
          <w:szCs w:val="22"/>
        </w:rPr>
      </w:pPr>
      <w:r>
        <w:rPr>
          <w:rFonts w:ascii="Figtree" w:hAnsi="Figtree"/>
          <w:i/>
          <w:iCs/>
          <w:sz w:val="22"/>
          <w:szCs w:val="22"/>
        </w:rPr>
        <w:t>Country Program information</w:t>
      </w:r>
    </w:p>
    <w:p w14:paraId="4D136776" w14:textId="77777777" w:rsidR="00A622F3" w:rsidRDefault="00A622F3" w:rsidP="00A622F3">
      <w:pPr>
        <w:rPr>
          <w:rFonts w:ascii="Figtree" w:hAnsi="Figtree"/>
          <w:sz w:val="22"/>
          <w:szCs w:val="22"/>
        </w:rPr>
      </w:pPr>
      <w:bookmarkStart w:id="1" w:name="_Hlk215492996"/>
      <w:r w:rsidRPr="00DD5A9C">
        <w:rPr>
          <w:rFonts w:ascii="Figtree" w:hAnsi="Figtree"/>
          <w:sz w:val="22"/>
          <w:szCs w:val="22"/>
        </w:rPr>
        <w:t>The Peace Corps is a U.S. governmental agency that promotes peace around the world by sharing one of America’s greatest resources: Volunteers. The Peace Corps has been operating for over sixty years in 139 countries; the agency’s mission is to promote world peace and friendship, and the goals are: to help the peoples of interested countries and areas in meeting their needs for trained men and women; to help promote a better understanding of the American people on the part of the peoples served; and, to help promote a better understanding of other peoples on the part of the American people. (see www.peacecorps.gov for additional information).</w:t>
      </w:r>
    </w:p>
    <w:p w14:paraId="7C74FB7F" w14:textId="77777777" w:rsidR="00A622F3" w:rsidRDefault="00A622F3" w:rsidP="00A622F3">
      <w:pPr>
        <w:rPr>
          <w:rFonts w:ascii="Figtree" w:hAnsi="Figtree"/>
          <w:sz w:val="22"/>
          <w:szCs w:val="22"/>
        </w:rPr>
      </w:pPr>
    </w:p>
    <w:p w14:paraId="2EE12AFA" w14:textId="77777777" w:rsidR="00A622F3" w:rsidRPr="00D73AE2" w:rsidRDefault="00A622F3" w:rsidP="00A622F3">
      <w:pPr>
        <w:rPr>
          <w:rFonts w:ascii="Figtree" w:hAnsi="Figtree"/>
          <w:sz w:val="22"/>
          <w:szCs w:val="22"/>
        </w:rPr>
      </w:pPr>
      <w:r w:rsidRPr="008E0804">
        <w:rPr>
          <w:rFonts w:ascii="Figtree" w:hAnsi="Figtree"/>
          <w:sz w:val="22"/>
          <w:szCs w:val="22"/>
        </w:rPr>
        <w:t>Peace Corps/Tonga places American Volunteers in two-year assignments in rural villages and peri-urban locations across the country (see www.peacecorps.gov/tonga for additional information).</w:t>
      </w:r>
      <w:r>
        <w:rPr>
          <w:rFonts w:ascii="Figtree" w:hAnsi="Figtree"/>
          <w:sz w:val="22"/>
          <w:szCs w:val="22"/>
        </w:rPr>
        <w:t xml:space="preserve"> </w:t>
      </w:r>
      <w:r w:rsidRPr="00592A5F">
        <w:rPr>
          <w:rFonts w:ascii="Figtree" w:hAnsi="Figtree"/>
          <w:sz w:val="22"/>
          <w:szCs w:val="22"/>
        </w:rPr>
        <w:t>As of December 20, 2025, PC/Tonga has a large and complex operation of approximately 33 Volunteers working in two sectors on four island groups.</w:t>
      </w:r>
      <w:r>
        <w:rPr>
          <w:rFonts w:ascii="Figtree" w:hAnsi="Figtree"/>
          <w:sz w:val="22"/>
          <w:szCs w:val="22"/>
        </w:rPr>
        <w:t xml:space="preserve"> </w:t>
      </w:r>
      <w:r w:rsidRPr="00D73AE2">
        <w:rPr>
          <w:rFonts w:ascii="Figtree" w:hAnsi="Figtree"/>
          <w:sz w:val="22"/>
          <w:szCs w:val="22"/>
        </w:rPr>
        <w:t>In July 2025, Peace Corps Tonga launched</w:t>
      </w:r>
      <w:r>
        <w:rPr>
          <w:rFonts w:ascii="Figtree" w:hAnsi="Figtree"/>
          <w:sz w:val="22"/>
          <w:szCs w:val="22"/>
        </w:rPr>
        <w:t xml:space="preserve"> the</w:t>
      </w:r>
      <w:r w:rsidRPr="00D73AE2">
        <w:rPr>
          <w:rFonts w:ascii="Figtree" w:hAnsi="Figtree"/>
          <w:sz w:val="22"/>
          <w:szCs w:val="22"/>
        </w:rPr>
        <w:t xml:space="preserve"> </w:t>
      </w:r>
      <w:r w:rsidRPr="00D73AE2">
        <w:rPr>
          <w:rFonts w:ascii="Figtree" w:hAnsi="Figtree"/>
          <w:i/>
          <w:iCs/>
          <w:sz w:val="22"/>
          <w:szCs w:val="22"/>
        </w:rPr>
        <w:t>Community Environmental Resilience</w:t>
      </w:r>
      <w:r>
        <w:rPr>
          <w:rFonts w:ascii="Figtree" w:hAnsi="Figtree"/>
          <w:i/>
          <w:iCs/>
          <w:sz w:val="22"/>
          <w:szCs w:val="22"/>
        </w:rPr>
        <w:t xml:space="preserve"> Project</w:t>
      </w:r>
      <w:r w:rsidRPr="00D73AE2">
        <w:rPr>
          <w:rFonts w:ascii="Figtree" w:hAnsi="Figtree"/>
          <w:sz w:val="22"/>
          <w:szCs w:val="22"/>
        </w:rPr>
        <w:t>, a collaboration between the Peace Corps and Tonga’s Ministry of Meteorology, Energy, Information, Disaster Management, Environment, Climate Change &amp; Communications</w:t>
      </w:r>
      <w:r w:rsidRPr="00D73AE2" w:rsidDel="00EE0DFA">
        <w:rPr>
          <w:rFonts w:ascii="Figtree" w:hAnsi="Figtree"/>
          <w:sz w:val="22"/>
          <w:szCs w:val="22"/>
        </w:rPr>
        <w:t xml:space="preserve"> </w:t>
      </w:r>
      <w:r w:rsidRPr="00D73AE2">
        <w:rPr>
          <w:rFonts w:ascii="Figtree" w:hAnsi="Figtree"/>
          <w:sz w:val="22"/>
          <w:szCs w:val="22"/>
        </w:rPr>
        <w:t>(MEIDECC). This project is expected to receive up to 10 Volunteers annually</w:t>
      </w:r>
      <w:r>
        <w:rPr>
          <w:rFonts w:ascii="Figtree" w:hAnsi="Figtree"/>
          <w:sz w:val="22"/>
          <w:szCs w:val="22"/>
        </w:rPr>
        <w:t xml:space="preserve"> to partner with communities on project implementation</w:t>
      </w:r>
      <w:r w:rsidRPr="00D73AE2">
        <w:rPr>
          <w:rFonts w:ascii="Figtree" w:hAnsi="Figtree"/>
          <w:sz w:val="22"/>
          <w:szCs w:val="22"/>
        </w:rPr>
        <w:t>. The number of Volunteers and sectors are both subject to change overtime based on host country request and/or US Volunteer recruitment.</w:t>
      </w:r>
    </w:p>
    <w:p w14:paraId="0F3A8BC5" w14:textId="77777777" w:rsidR="00A622F3" w:rsidRDefault="00A622F3" w:rsidP="00A622F3">
      <w:pPr>
        <w:rPr>
          <w:rFonts w:ascii="Figtree" w:hAnsi="Figtree"/>
          <w:sz w:val="22"/>
          <w:szCs w:val="22"/>
        </w:rPr>
      </w:pPr>
    </w:p>
    <w:p w14:paraId="5410BAF7" w14:textId="77777777" w:rsidR="00A622F3" w:rsidRPr="000E2E29" w:rsidRDefault="00A622F3" w:rsidP="00A622F3">
      <w:pPr>
        <w:pStyle w:val="ListParagraph"/>
        <w:numPr>
          <w:ilvl w:val="1"/>
          <w:numId w:val="1"/>
        </w:numPr>
        <w:ind w:left="1080"/>
        <w:rPr>
          <w:rFonts w:ascii="Figtree" w:hAnsi="Figtree"/>
          <w:i/>
          <w:iCs/>
          <w:sz w:val="22"/>
          <w:szCs w:val="22"/>
        </w:rPr>
      </w:pPr>
      <w:r>
        <w:rPr>
          <w:rFonts w:ascii="Figtree" w:hAnsi="Figtree"/>
          <w:i/>
          <w:iCs/>
          <w:sz w:val="22"/>
          <w:szCs w:val="22"/>
        </w:rPr>
        <w:t>Core Expectations for All Staff</w:t>
      </w:r>
    </w:p>
    <w:p w14:paraId="20E16AA0" w14:textId="77777777" w:rsidR="00A622F3" w:rsidRPr="000E2E29" w:rsidRDefault="00A622F3" w:rsidP="00A622F3">
      <w:pPr>
        <w:pStyle w:val="ListParagraph"/>
        <w:numPr>
          <w:ilvl w:val="0"/>
          <w:numId w:val="4"/>
        </w:numPr>
        <w:rPr>
          <w:rFonts w:ascii="Figtree" w:hAnsi="Figtree"/>
          <w:sz w:val="22"/>
          <w:szCs w:val="22"/>
        </w:rPr>
      </w:pPr>
      <w:r w:rsidRPr="000E2E29">
        <w:rPr>
          <w:rFonts w:ascii="Figtree" w:hAnsi="Figtree"/>
          <w:sz w:val="22"/>
          <w:szCs w:val="22"/>
        </w:rPr>
        <w:t>Represent and promote the Peace Corps’ mission and three goals.</w:t>
      </w:r>
    </w:p>
    <w:p w14:paraId="02C44E40" w14:textId="77777777" w:rsidR="00A622F3" w:rsidRPr="000E2E29" w:rsidRDefault="00A622F3" w:rsidP="00A622F3">
      <w:pPr>
        <w:pStyle w:val="ListParagraph"/>
        <w:numPr>
          <w:ilvl w:val="0"/>
          <w:numId w:val="4"/>
        </w:numPr>
        <w:rPr>
          <w:rFonts w:ascii="Figtree" w:hAnsi="Figtree"/>
          <w:sz w:val="22"/>
          <w:szCs w:val="22"/>
        </w:rPr>
      </w:pPr>
      <w:r w:rsidRPr="000E2E29">
        <w:rPr>
          <w:rFonts w:ascii="Figtree" w:hAnsi="Figtree"/>
          <w:sz w:val="22"/>
          <w:szCs w:val="22"/>
        </w:rPr>
        <w:lastRenderedPageBreak/>
        <w:t>Create a framework for a safe, meaningful and effective experience for Peace Corps Volunteers/Trainees and staff.</w:t>
      </w:r>
    </w:p>
    <w:p w14:paraId="3FFAA3B9" w14:textId="77777777" w:rsidR="00A622F3" w:rsidRPr="000E2E29" w:rsidRDefault="00A622F3" w:rsidP="00A622F3">
      <w:pPr>
        <w:pStyle w:val="ListParagraph"/>
        <w:numPr>
          <w:ilvl w:val="0"/>
          <w:numId w:val="4"/>
        </w:numPr>
        <w:rPr>
          <w:rFonts w:ascii="Figtree" w:hAnsi="Figtree"/>
          <w:sz w:val="22"/>
          <w:szCs w:val="22"/>
        </w:rPr>
      </w:pPr>
      <w:r w:rsidRPr="000E2E29">
        <w:rPr>
          <w:rFonts w:ascii="Figtree" w:hAnsi="Figtree"/>
          <w:sz w:val="22"/>
          <w:szCs w:val="22"/>
        </w:rPr>
        <w:t>Engage with all Peace Corps partners in a spirit of cooperation, learning, and respect.</w:t>
      </w:r>
    </w:p>
    <w:p w14:paraId="0D67CC13" w14:textId="77777777" w:rsidR="00A622F3" w:rsidRPr="000E2E29" w:rsidRDefault="00A622F3" w:rsidP="00A622F3">
      <w:pPr>
        <w:pStyle w:val="ListParagraph"/>
        <w:numPr>
          <w:ilvl w:val="0"/>
          <w:numId w:val="4"/>
        </w:numPr>
        <w:rPr>
          <w:rFonts w:ascii="Figtree" w:hAnsi="Figtree"/>
          <w:sz w:val="22"/>
          <w:szCs w:val="22"/>
        </w:rPr>
      </w:pPr>
      <w:r w:rsidRPr="000E2E29">
        <w:rPr>
          <w:rFonts w:ascii="Figtree" w:hAnsi="Figtree"/>
          <w:sz w:val="22"/>
          <w:szCs w:val="22"/>
        </w:rPr>
        <w:t>Strengthen a culture of performance improvement by collecting, analyzing, and sharing information for effective decision making.</w:t>
      </w:r>
    </w:p>
    <w:p w14:paraId="620CB38A" w14:textId="77777777" w:rsidR="00A622F3" w:rsidRPr="000E2E29" w:rsidRDefault="00A622F3" w:rsidP="00A622F3">
      <w:pPr>
        <w:pStyle w:val="ListParagraph"/>
        <w:numPr>
          <w:ilvl w:val="0"/>
          <w:numId w:val="4"/>
        </w:numPr>
        <w:rPr>
          <w:rFonts w:ascii="Figtree" w:hAnsi="Figtree"/>
          <w:sz w:val="22"/>
          <w:szCs w:val="22"/>
        </w:rPr>
      </w:pPr>
      <w:r w:rsidRPr="000E2E29">
        <w:rPr>
          <w:rFonts w:ascii="Figtree" w:hAnsi="Figtree"/>
          <w:sz w:val="22"/>
          <w:szCs w:val="22"/>
        </w:rPr>
        <w:t>Perform with diligence, strive for excellence, and maintain a healthy balance between professional and personal life.</w:t>
      </w:r>
    </w:p>
    <w:p w14:paraId="1C50AFA5" w14:textId="77777777" w:rsidR="00A622F3" w:rsidRPr="000E2E29" w:rsidRDefault="00A622F3" w:rsidP="00A622F3">
      <w:pPr>
        <w:pStyle w:val="ListParagraph"/>
        <w:numPr>
          <w:ilvl w:val="0"/>
          <w:numId w:val="4"/>
        </w:numPr>
        <w:rPr>
          <w:rFonts w:ascii="Figtree" w:hAnsi="Figtree"/>
          <w:sz w:val="22"/>
          <w:szCs w:val="22"/>
        </w:rPr>
      </w:pPr>
      <w:r w:rsidRPr="000E2E29">
        <w:rPr>
          <w:rFonts w:ascii="Figtree" w:hAnsi="Figtree"/>
          <w:sz w:val="22"/>
          <w:szCs w:val="22"/>
        </w:rPr>
        <w:t>Adapt in a timely manner to meet changing needs and conditions.</w:t>
      </w:r>
    </w:p>
    <w:p w14:paraId="5E6EFFBE" w14:textId="77777777" w:rsidR="00A622F3" w:rsidRPr="000E2E29" w:rsidRDefault="00A622F3" w:rsidP="00A622F3">
      <w:pPr>
        <w:pStyle w:val="ListParagraph"/>
        <w:numPr>
          <w:ilvl w:val="0"/>
          <w:numId w:val="4"/>
        </w:numPr>
        <w:rPr>
          <w:rFonts w:ascii="Figtree" w:hAnsi="Figtree"/>
          <w:sz w:val="22"/>
          <w:szCs w:val="22"/>
        </w:rPr>
      </w:pPr>
      <w:r w:rsidRPr="000E2E29">
        <w:rPr>
          <w:rFonts w:ascii="Figtree" w:hAnsi="Figtree"/>
          <w:sz w:val="22"/>
          <w:szCs w:val="22"/>
        </w:rPr>
        <w:t>Respect the different beliefs, cultures and lifestyles of the Volunteers/Trainees, staff, counterparts and communities we serve.</w:t>
      </w:r>
    </w:p>
    <w:p w14:paraId="6355FBB4" w14:textId="77777777" w:rsidR="00A622F3" w:rsidRPr="000E2E29" w:rsidRDefault="00A622F3" w:rsidP="00A622F3">
      <w:pPr>
        <w:pStyle w:val="ListParagraph"/>
        <w:numPr>
          <w:ilvl w:val="0"/>
          <w:numId w:val="4"/>
        </w:numPr>
        <w:rPr>
          <w:rFonts w:ascii="Figtree" w:hAnsi="Figtree"/>
          <w:sz w:val="22"/>
          <w:szCs w:val="22"/>
        </w:rPr>
      </w:pPr>
      <w:r w:rsidRPr="000E2E29">
        <w:rPr>
          <w:rFonts w:ascii="Figtree" w:hAnsi="Figtree"/>
          <w:sz w:val="22"/>
          <w:szCs w:val="22"/>
        </w:rPr>
        <w:t>Collaborate with fellow staff and Volunteers/Trainees to create an atmosphere mutual learning, open communication, accountability, respect, and trust.</w:t>
      </w:r>
    </w:p>
    <w:p w14:paraId="74A626DE" w14:textId="77777777" w:rsidR="00A622F3" w:rsidRPr="000E2E29" w:rsidRDefault="00A622F3" w:rsidP="00A622F3">
      <w:pPr>
        <w:pStyle w:val="ListParagraph"/>
        <w:numPr>
          <w:ilvl w:val="0"/>
          <w:numId w:val="4"/>
        </w:numPr>
        <w:rPr>
          <w:rFonts w:ascii="Figtree" w:hAnsi="Figtree"/>
          <w:sz w:val="22"/>
          <w:szCs w:val="22"/>
        </w:rPr>
      </w:pPr>
      <w:r w:rsidRPr="000E2E29">
        <w:rPr>
          <w:rFonts w:ascii="Figtree" w:hAnsi="Figtree"/>
          <w:sz w:val="22"/>
          <w:szCs w:val="22"/>
        </w:rPr>
        <w:t>Ensure that Peace Corps’ management of its human, material and financial resources is efficient, cost-effective, and socially and environmentally sustainable.</w:t>
      </w:r>
    </w:p>
    <w:p w14:paraId="252E03DE" w14:textId="77777777" w:rsidR="00A622F3" w:rsidRPr="000E2E29" w:rsidRDefault="00A622F3" w:rsidP="00A622F3">
      <w:pPr>
        <w:pStyle w:val="ListParagraph"/>
        <w:numPr>
          <w:ilvl w:val="0"/>
          <w:numId w:val="4"/>
        </w:numPr>
        <w:rPr>
          <w:rFonts w:ascii="Figtree" w:hAnsi="Figtree"/>
          <w:sz w:val="22"/>
          <w:szCs w:val="22"/>
        </w:rPr>
      </w:pPr>
      <w:r w:rsidRPr="000E2E29">
        <w:rPr>
          <w:rFonts w:ascii="Figtree" w:hAnsi="Figtree"/>
          <w:sz w:val="22"/>
          <w:szCs w:val="22"/>
        </w:rPr>
        <w:t>Consistently follow and implement Peace Corps policies in both letter and spirit.</w:t>
      </w:r>
    </w:p>
    <w:bookmarkEnd w:id="1"/>
    <w:p w14:paraId="715720CE" w14:textId="77777777" w:rsidR="00A622F3" w:rsidRDefault="00A622F3" w:rsidP="00A622F3">
      <w:pPr>
        <w:autoSpaceDE w:val="0"/>
        <w:autoSpaceDN w:val="0"/>
        <w:adjustRightInd w:val="0"/>
        <w:rPr>
          <w:rFonts w:ascii="Figtree" w:hAnsi="Figtree"/>
          <w:sz w:val="22"/>
          <w:szCs w:val="22"/>
        </w:rPr>
      </w:pPr>
    </w:p>
    <w:p w14:paraId="369271C7" w14:textId="77777777" w:rsidR="00A622F3" w:rsidRPr="008B5F76" w:rsidRDefault="00A622F3" w:rsidP="00A622F3">
      <w:pPr>
        <w:pStyle w:val="ListParagraph"/>
        <w:numPr>
          <w:ilvl w:val="1"/>
          <w:numId w:val="1"/>
        </w:numPr>
        <w:autoSpaceDE w:val="0"/>
        <w:autoSpaceDN w:val="0"/>
        <w:adjustRightInd w:val="0"/>
        <w:ind w:left="1080"/>
        <w:rPr>
          <w:rFonts w:ascii="Figtree" w:hAnsi="Figtree"/>
          <w:i/>
          <w:iCs/>
          <w:sz w:val="22"/>
          <w:szCs w:val="22"/>
        </w:rPr>
      </w:pPr>
      <w:r>
        <w:rPr>
          <w:rFonts w:ascii="Figtree" w:hAnsi="Figtree"/>
          <w:i/>
          <w:iCs/>
          <w:sz w:val="22"/>
          <w:szCs w:val="22"/>
        </w:rPr>
        <w:t>Reference Materials</w:t>
      </w:r>
    </w:p>
    <w:p w14:paraId="2B23AB59" w14:textId="77777777" w:rsidR="00A622F3" w:rsidRPr="000E2E29" w:rsidRDefault="00A622F3" w:rsidP="00A622F3">
      <w:pPr>
        <w:autoSpaceDE w:val="0"/>
        <w:autoSpaceDN w:val="0"/>
        <w:adjustRightInd w:val="0"/>
        <w:rPr>
          <w:rFonts w:ascii="Figtree" w:hAnsi="Figtree"/>
          <w:sz w:val="22"/>
          <w:szCs w:val="22"/>
        </w:rPr>
      </w:pPr>
      <w:r w:rsidRPr="000E2E29">
        <w:rPr>
          <w:rFonts w:ascii="Figtree" w:hAnsi="Figtree"/>
          <w:sz w:val="22"/>
          <w:szCs w:val="22"/>
        </w:rPr>
        <w:t>Materials the Personal Services Contractor (PSC) must frequently refer to while performing their duties and responsibilities include US Government-wide and Peace Corps-specific laws, regulations, rules, policies, procedures, and guidance.  This includes the Peace Corps Manual and associated referenced documents and other guidance published on the Peace Corps Intranet, as well as the Peace Corps/Tonga Staff Handbook.</w:t>
      </w:r>
    </w:p>
    <w:p w14:paraId="127136D3" w14:textId="77777777" w:rsidR="00A622F3" w:rsidRPr="000E2E29" w:rsidRDefault="00A622F3" w:rsidP="00A622F3">
      <w:pPr>
        <w:autoSpaceDE w:val="0"/>
        <w:autoSpaceDN w:val="0"/>
        <w:adjustRightInd w:val="0"/>
        <w:rPr>
          <w:rFonts w:ascii="Figtree" w:hAnsi="Figtree"/>
          <w:sz w:val="22"/>
          <w:szCs w:val="22"/>
        </w:rPr>
      </w:pPr>
    </w:p>
    <w:p w14:paraId="1C50E6B1" w14:textId="77777777" w:rsidR="00A622F3" w:rsidRPr="000E2E29" w:rsidRDefault="00A622F3" w:rsidP="00A622F3">
      <w:pPr>
        <w:autoSpaceDE w:val="0"/>
        <w:autoSpaceDN w:val="0"/>
        <w:adjustRightInd w:val="0"/>
        <w:rPr>
          <w:rFonts w:ascii="Figtree" w:hAnsi="Figtree"/>
          <w:sz w:val="22"/>
          <w:szCs w:val="22"/>
        </w:rPr>
      </w:pPr>
      <w:r w:rsidRPr="000E2E29">
        <w:rPr>
          <w:rFonts w:ascii="Figtree" w:hAnsi="Figtree"/>
          <w:sz w:val="22"/>
          <w:szCs w:val="22"/>
        </w:rPr>
        <w:t xml:space="preserve">In addition, the PSC will contribute to the following materials: the Integrated Planning and Budget System (IPBS) and other operational and/or strategic planning documents, Project Status Reports (PSRs), Survey of Volunteer Training (SoVT), Volunteer Service Opportunities (VSO), Job Specific Requests (JSRs), Initiative Reports (IRs), Quarterly Trainee Requests Submissions (QTRSs), Monitoring and Evaluation Plans (M&amp;E Plans), the specific development and operational plans of the Host Country Government, and project plans for Peace </w:t>
      </w:r>
      <w:r w:rsidRPr="007E039C">
        <w:rPr>
          <w:rFonts w:ascii="Figtree" w:hAnsi="Figtree"/>
          <w:i/>
          <w:iCs/>
          <w:sz w:val="22"/>
          <w:szCs w:val="22"/>
        </w:rPr>
        <w:t>Community Environmental Resilience Project</w:t>
      </w:r>
      <w:r w:rsidRPr="000E2E29">
        <w:rPr>
          <w:rFonts w:ascii="Figtree" w:hAnsi="Figtree"/>
          <w:sz w:val="22"/>
          <w:szCs w:val="22"/>
        </w:rPr>
        <w:t>, and the Peace Corps Tonga Volunteer Guide to Policies and Procedures.</w:t>
      </w:r>
    </w:p>
    <w:p w14:paraId="66AEC3F4" w14:textId="77777777" w:rsidR="00A622F3" w:rsidRPr="00D73AE2" w:rsidRDefault="00A622F3" w:rsidP="00A622F3">
      <w:pPr>
        <w:pStyle w:val="BodyText"/>
        <w:spacing w:after="0"/>
        <w:ind w:left="0"/>
        <w:rPr>
          <w:rFonts w:ascii="Figtree" w:hAnsi="Figtree"/>
          <w:b/>
        </w:rPr>
      </w:pPr>
    </w:p>
    <w:p w14:paraId="59A0558F" w14:textId="77777777" w:rsidR="00A622F3" w:rsidRPr="008B5F76" w:rsidRDefault="00A622F3" w:rsidP="00A622F3">
      <w:pPr>
        <w:pStyle w:val="BodyText"/>
        <w:numPr>
          <w:ilvl w:val="0"/>
          <w:numId w:val="1"/>
        </w:numPr>
        <w:spacing w:after="0"/>
        <w:ind w:left="360"/>
        <w:rPr>
          <w:rFonts w:ascii="Figtree" w:hAnsi="Figtree"/>
          <w:b/>
        </w:rPr>
      </w:pPr>
      <w:r w:rsidRPr="00D73AE2">
        <w:rPr>
          <w:rFonts w:ascii="Figtree" w:hAnsi="Figtree"/>
          <w:b/>
        </w:rPr>
        <w:t>Major Duties &amp; Responsibilities</w:t>
      </w:r>
    </w:p>
    <w:p w14:paraId="76FF3AB1" w14:textId="77777777" w:rsidR="00A622F3" w:rsidRDefault="00A622F3" w:rsidP="00A622F3">
      <w:pPr>
        <w:ind w:left="360"/>
        <w:rPr>
          <w:rFonts w:ascii="Figtree" w:hAnsi="Figtree"/>
          <w:i/>
          <w:iCs/>
          <w:sz w:val="22"/>
          <w:szCs w:val="22"/>
        </w:rPr>
      </w:pPr>
      <w:r w:rsidRPr="00AF2BAF">
        <w:rPr>
          <w:rFonts w:ascii="Figtree" w:hAnsi="Figtree"/>
          <w:i/>
          <w:iCs/>
          <w:sz w:val="22"/>
          <w:szCs w:val="22"/>
        </w:rPr>
        <w:t>Project Development and Management</w:t>
      </w:r>
    </w:p>
    <w:p w14:paraId="387BA026" w14:textId="77777777" w:rsidR="00A622F3" w:rsidRPr="00E7585F" w:rsidRDefault="00A622F3" w:rsidP="00A622F3">
      <w:pPr>
        <w:pStyle w:val="ListParagraph"/>
        <w:numPr>
          <w:ilvl w:val="0"/>
          <w:numId w:val="4"/>
        </w:numPr>
        <w:ind w:left="1080"/>
        <w:rPr>
          <w:rFonts w:ascii="Figtree" w:hAnsi="Figtree"/>
          <w:sz w:val="22"/>
          <w:szCs w:val="22"/>
        </w:rPr>
      </w:pPr>
      <w:r w:rsidRPr="00E7585F">
        <w:rPr>
          <w:rFonts w:ascii="Figtree" w:hAnsi="Figtree"/>
          <w:sz w:val="22"/>
          <w:szCs w:val="22"/>
        </w:rPr>
        <w:t xml:space="preserve">In collaboration with leadership </w:t>
      </w:r>
      <w:r>
        <w:rPr>
          <w:rFonts w:ascii="Figtree" w:hAnsi="Figtree"/>
          <w:sz w:val="22"/>
          <w:szCs w:val="22"/>
        </w:rPr>
        <w:t>from</w:t>
      </w:r>
      <w:r w:rsidRPr="00E7585F">
        <w:rPr>
          <w:rFonts w:ascii="Figtree" w:hAnsi="Figtree"/>
          <w:sz w:val="22"/>
          <w:szCs w:val="22"/>
        </w:rPr>
        <w:t xml:space="preserve"> </w:t>
      </w:r>
      <w:r>
        <w:rPr>
          <w:rFonts w:ascii="Figtree" w:hAnsi="Figtree"/>
          <w:sz w:val="22"/>
          <w:szCs w:val="22"/>
        </w:rPr>
        <w:t xml:space="preserve">the </w:t>
      </w:r>
      <w:r w:rsidRPr="00AE6F59">
        <w:rPr>
          <w:rFonts w:ascii="Figtree" w:hAnsi="Figtree"/>
          <w:sz w:val="22"/>
          <w:szCs w:val="22"/>
        </w:rPr>
        <w:t>Ministry</w:t>
      </w:r>
      <w:r>
        <w:rPr>
          <w:rFonts w:ascii="Figtree" w:hAnsi="Figtree"/>
          <w:sz w:val="22"/>
          <w:szCs w:val="22"/>
        </w:rPr>
        <w:t xml:space="preserve"> of Meteorology, Energy, Information, Disaster Management, Environment, Climate Change and Communications (MEIDECC)</w:t>
      </w:r>
      <w:r w:rsidRPr="00E7585F">
        <w:rPr>
          <w:rFonts w:ascii="Figtree" w:hAnsi="Figtree"/>
          <w:sz w:val="22"/>
          <w:szCs w:val="22"/>
        </w:rPr>
        <w:t xml:space="preserve">, participating agencies, and partner organizations, adaptively manages Peace Corps’ </w:t>
      </w:r>
      <w:r w:rsidRPr="00D04A98">
        <w:rPr>
          <w:rFonts w:ascii="Figtree" w:hAnsi="Figtree"/>
          <w:i/>
          <w:iCs/>
          <w:sz w:val="22"/>
          <w:szCs w:val="22"/>
        </w:rPr>
        <w:t>Community Environmental Resilience Project</w:t>
      </w:r>
      <w:r w:rsidRPr="00E7585F">
        <w:rPr>
          <w:rFonts w:ascii="Figtree" w:hAnsi="Figtree"/>
          <w:sz w:val="22"/>
          <w:szCs w:val="22"/>
        </w:rPr>
        <w:t>, including project review, (re-)design, and implementation across 2-year and Response program activities, to meet community-defined needs and to promote U.S.-Tongan cross-cultural understanding.</w:t>
      </w:r>
    </w:p>
    <w:p w14:paraId="79BB916A" w14:textId="77777777" w:rsidR="00A622F3" w:rsidRPr="00E7585F" w:rsidRDefault="00A622F3" w:rsidP="00A622F3">
      <w:pPr>
        <w:pStyle w:val="ListParagraph"/>
        <w:numPr>
          <w:ilvl w:val="0"/>
          <w:numId w:val="4"/>
        </w:numPr>
        <w:ind w:left="1080"/>
        <w:rPr>
          <w:rFonts w:ascii="Figtree" w:hAnsi="Figtree"/>
          <w:sz w:val="22"/>
          <w:szCs w:val="22"/>
        </w:rPr>
      </w:pPr>
      <w:r w:rsidRPr="00E7585F">
        <w:rPr>
          <w:rFonts w:ascii="Figtree" w:hAnsi="Figtree"/>
          <w:sz w:val="22"/>
          <w:szCs w:val="22"/>
        </w:rPr>
        <w:t>Stays current with global and Peace Corps/Tonga programming guidance, procedures, and resources, including P&amp;T Guidance, global Sector Resource Packages, and other programming resources.</w:t>
      </w:r>
    </w:p>
    <w:p w14:paraId="2BC697E1" w14:textId="77777777" w:rsidR="00A622F3" w:rsidRPr="00E7585F" w:rsidRDefault="00A622F3" w:rsidP="00A622F3">
      <w:pPr>
        <w:pStyle w:val="ListParagraph"/>
        <w:numPr>
          <w:ilvl w:val="0"/>
          <w:numId w:val="4"/>
        </w:numPr>
        <w:ind w:left="1080"/>
        <w:rPr>
          <w:rFonts w:ascii="Figtree" w:hAnsi="Figtree"/>
          <w:sz w:val="22"/>
          <w:szCs w:val="22"/>
        </w:rPr>
      </w:pPr>
      <w:r w:rsidRPr="00E7585F">
        <w:rPr>
          <w:rFonts w:ascii="Figtree" w:hAnsi="Figtree"/>
          <w:sz w:val="22"/>
          <w:szCs w:val="22"/>
        </w:rPr>
        <w:t xml:space="preserve">Serves as Peace Corps’ primary liaison with </w:t>
      </w:r>
      <w:r>
        <w:rPr>
          <w:rFonts w:ascii="Figtree" w:hAnsi="Figtree"/>
          <w:sz w:val="22"/>
          <w:szCs w:val="22"/>
        </w:rPr>
        <w:t>MEIDECC</w:t>
      </w:r>
      <w:r w:rsidRPr="00E7585F">
        <w:rPr>
          <w:rFonts w:ascii="Figtree" w:hAnsi="Figtree"/>
          <w:sz w:val="22"/>
          <w:szCs w:val="22"/>
        </w:rPr>
        <w:t xml:space="preserve">, maintaining close and cooperative relationships with key government officials, ministry personnel, other participating agencies, and partner organizations. </w:t>
      </w:r>
    </w:p>
    <w:p w14:paraId="7CBD5CB0" w14:textId="77777777" w:rsidR="00A622F3" w:rsidRPr="00E7585F" w:rsidRDefault="00A622F3" w:rsidP="00A622F3">
      <w:pPr>
        <w:pStyle w:val="ListParagraph"/>
        <w:numPr>
          <w:ilvl w:val="0"/>
          <w:numId w:val="4"/>
        </w:numPr>
        <w:ind w:left="1080"/>
        <w:rPr>
          <w:rFonts w:ascii="Figtree" w:hAnsi="Figtree"/>
          <w:sz w:val="22"/>
          <w:szCs w:val="22"/>
        </w:rPr>
      </w:pPr>
      <w:r w:rsidRPr="00E7585F">
        <w:rPr>
          <w:rFonts w:ascii="Figtree" w:hAnsi="Figtree"/>
          <w:sz w:val="22"/>
          <w:szCs w:val="22"/>
        </w:rPr>
        <w:lastRenderedPageBreak/>
        <w:t xml:space="preserve">Coordinates and conducts regular project management, review, and evaluation and planning meetings with </w:t>
      </w:r>
      <w:r>
        <w:rPr>
          <w:rFonts w:ascii="Figtree" w:hAnsi="Figtree"/>
          <w:sz w:val="22"/>
          <w:szCs w:val="22"/>
        </w:rPr>
        <w:t>MEIDECC</w:t>
      </w:r>
      <w:r w:rsidRPr="00E7585F">
        <w:rPr>
          <w:rFonts w:ascii="Figtree" w:hAnsi="Figtree"/>
          <w:sz w:val="22"/>
          <w:szCs w:val="22"/>
        </w:rPr>
        <w:t xml:space="preserve"> and other project stakeholders. </w:t>
      </w:r>
    </w:p>
    <w:p w14:paraId="0799D6DC" w14:textId="77777777" w:rsidR="00A622F3" w:rsidRPr="00E7585F" w:rsidRDefault="00A622F3" w:rsidP="00A622F3">
      <w:pPr>
        <w:pStyle w:val="ListParagraph"/>
        <w:numPr>
          <w:ilvl w:val="0"/>
          <w:numId w:val="4"/>
        </w:numPr>
        <w:ind w:left="1080"/>
        <w:rPr>
          <w:rFonts w:ascii="Figtree" w:hAnsi="Figtree"/>
          <w:sz w:val="22"/>
          <w:szCs w:val="22"/>
        </w:rPr>
      </w:pPr>
      <w:r w:rsidRPr="00E7585F">
        <w:rPr>
          <w:rFonts w:ascii="Figtree" w:hAnsi="Figtree"/>
          <w:sz w:val="22"/>
          <w:szCs w:val="22"/>
        </w:rPr>
        <w:t xml:space="preserve">Conducts an annual analysis of available sector, project, community, and Volunteer data and information, and updates the project, Project Implementation Plan, and Logical Project Framework as necessary, in collaboration with the </w:t>
      </w:r>
      <w:r>
        <w:rPr>
          <w:rFonts w:ascii="Figtree" w:hAnsi="Figtree"/>
          <w:sz w:val="22"/>
          <w:szCs w:val="22"/>
        </w:rPr>
        <w:t>Programming &amp; Training Specialist(s) (</w:t>
      </w:r>
      <w:r w:rsidRPr="00E7585F">
        <w:rPr>
          <w:rFonts w:ascii="Figtree" w:hAnsi="Figtree"/>
          <w:sz w:val="22"/>
          <w:szCs w:val="22"/>
        </w:rPr>
        <w:t>PTS</w:t>
      </w:r>
      <w:r>
        <w:rPr>
          <w:rFonts w:ascii="Figtree" w:hAnsi="Figtree"/>
          <w:sz w:val="22"/>
          <w:szCs w:val="22"/>
        </w:rPr>
        <w:t>)</w:t>
      </w:r>
      <w:r w:rsidRPr="00E7585F">
        <w:rPr>
          <w:rFonts w:ascii="Figtree" w:hAnsi="Figtree"/>
          <w:sz w:val="22"/>
          <w:szCs w:val="22"/>
        </w:rPr>
        <w:t>, key stakeholders, the DPT, and Peace Corps/Washington.</w:t>
      </w:r>
    </w:p>
    <w:p w14:paraId="33D46068" w14:textId="77777777" w:rsidR="00A622F3" w:rsidRPr="00E7585F" w:rsidRDefault="00A622F3" w:rsidP="00A622F3">
      <w:pPr>
        <w:pStyle w:val="ListParagraph"/>
        <w:numPr>
          <w:ilvl w:val="0"/>
          <w:numId w:val="4"/>
        </w:numPr>
        <w:ind w:left="1080"/>
        <w:rPr>
          <w:rFonts w:ascii="Figtree" w:hAnsi="Figtree"/>
          <w:sz w:val="22"/>
          <w:szCs w:val="22"/>
        </w:rPr>
      </w:pPr>
      <w:r w:rsidRPr="00E7585F">
        <w:rPr>
          <w:rFonts w:ascii="Figtree" w:hAnsi="Figtree"/>
          <w:sz w:val="22"/>
          <w:szCs w:val="22"/>
        </w:rPr>
        <w:t>Advises the DPT in the preparation of the Volunteer job descriptions (JSRs) and/or Volunteer Service Opportunities (VSOs).</w:t>
      </w:r>
    </w:p>
    <w:p w14:paraId="75834F3E" w14:textId="77777777" w:rsidR="00A622F3" w:rsidRPr="00E7585F" w:rsidRDefault="00A622F3" w:rsidP="00A622F3">
      <w:pPr>
        <w:pStyle w:val="ListParagraph"/>
        <w:numPr>
          <w:ilvl w:val="0"/>
          <w:numId w:val="4"/>
        </w:numPr>
        <w:ind w:left="1080"/>
        <w:rPr>
          <w:rFonts w:ascii="Figtree" w:hAnsi="Figtree"/>
          <w:sz w:val="22"/>
          <w:szCs w:val="22"/>
        </w:rPr>
      </w:pPr>
      <w:r w:rsidRPr="00E7585F">
        <w:rPr>
          <w:rFonts w:ascii="Figtree" w:hAnsi="Figtree"/>
          <w:sz w:val="22"/>
          <w:szCs w:val="22"/>
        </w:rPr>
        <w:t>Explores potential for Peace Corps Response Volunteer assignments with participating agencies and organizations to scale and sustain</w:t>
      </w:r>
      <w:r>
        <w:rPr>
          <w:rFonts w:ascii="Figtree" w:hAnsi="Figtree"/>
          <w:sz w:val="22"/>
          <w:szCs w:val="22"/>
        </w:rPr>
        <w:t xml:space="preserve"> </w:t>
      </w:r>
      <w:r w:rsidRPr="00E7585F">
        <w:rPr>
          <w:rFonts w:ascii="Figtree" w:hAnsi="Figtree"/>
          <w:sz w:val="22"/>
          <w:szCs w:val="22"/>
        </w:rPr>
        <w:t>project impact.</w:t>
      </w:r>
    </w:p>
    <w:p w14:paraId="4983F914" w14:textId="77777777" w:rsidR="00A622F3" w:rsidRPr="00E7585F" w:rsidRDefault="00A622F3" w:rsidP="00A622F3">
      <w:pPr>
        <w:pStyle w:val="ListParagraph"/>
        <w:numPr>
          <w:ilvl w:val="0"/>
          <w:numId w:val="4"/>
        </w:numPr>
        <w:ind w:left="1080"/>
        <w:rPr>
          <w:rFonts w:ascii="Figtree" w:hAnsi="Figtree"/>
          <w:sz w:val="22"/>
          <w:szCs w:val="22"/>
        </w:rPr>
      </w:pPr>
      <w:r w:rsidRPr="00E7585F">
        <w:rPr>
          <w:rFonts w:ascii="Figtree" w:hAnsi="Figtree"/>
          <w:sz w:val="22"/>
          <w:szCs w:val="22"/>
        </w:rPr>
        <w:t>Represents and advocates for the project in Peace Corps' cyclical planning and budgeting processes, including operational planning.</w:t>
      </w:r>
    </w:p>
    <w:p w14:paraId="66F76255" w14:textId="77777777" w:rsidR="00A622F3" w:rsidRPr="00E7585F" w:rsidRDefault="00A622F3" w:rsidP="00A622F3">
      <w:pPr>
        <w:pStyle w:val="ListParagraph"/>
        <w:numPr>
          <w:ilvl w:val="0"/>
          <w:numId w:val="4"/>
        </w:numPr>
        <w:ind w:left="1080"/>
        <w:rPr>
          <w:rFonts w:ascii="Figtree" w:hAnsi="Figtree"/>
          <w:sz w:val="22"/>
          <w:szCs w:val="22"/>
        </w:rPr>
      </w:pPr>
      <w:r w:rsidRPr="00E7585F">
        <w:rPr>
          <w:rFonts w:ascii="Figtree" w:hAnsi="Figtree"/>
          <w:sz w:val="22"/>
          <w:szCs w:val="22"/>
        </w:rPr>
        <w:t>Provides timely input to PC/Tonga operational plans, budget reviews, and other strategic planning documents to ensure project is adequately resourced.</w:t>
      </w:r>
    </w:p>
    <w:p w14:paraId="3B845090" w14:textId="77777777" w:rsidR="00A622F3" w:rsidRPr="00E7585F" w:rsidRDefault="00A622F3" w:rsidP="00A622F3">
      <w:pPr>
        <w:pStyle w:val="ListParagraph"/>
        <w:numPr>
          <w:ilvl w:val="0"/>
          <w:numId w:val="4"/>
        </w:numPr>
        <w:ind w:left="1080"/>
        <w:rPr>
          <w:rFonts w:ascii="Figtree" w:hAnsi="Figtree"/>
          <w:sz w:val="22"/>
          <w:szCs w:val="22"/>
        </w:rPr>
      </w:pPr>
      <w:r w:rsidRPr="00E7585F">
        <w:rPr>
          <w:rFonts w:ascii="Figtree" w:hAnsi="Figtree"/>
          <w:sz w:val="22"/>
          <w:szCs w:val="22"/>
        </w:rPr>
        <w:t>Supports the DPT in hiring process</w:t>
      </w:r>
      <w:r>
        <w:rPr>
          <w:rFonts w:ascii="Figtree" w:hAnsi="Figtree"/>
          <w:sz w:val="22"/>
          <w:szCs w:val="22"/>
        </w:rPr>
        <w:t>es</w:t>
      </w:r>
      <w:r w:rsidRPr="00E7585F">
        <w:rPr>
          <w:rFonts w:ascii="Figtree" w:hAnsi="Figtree"/>
          <w:sz w:val="22"/>
          <w:szCs w:val="22"/>
        </w:rPr>
        <w:t xml:space="preserve"> and general coordination of the </w:t>
      </w:r>
      <w:r>
        <w:rPr>
          <w:rFonts w:ascii="Figtree" w:hAnsi="Figtree"/>
          <w:sz w:val="22"/>
          <w:szCs w:val="22"/>
        </w:rPr>
        <w:t>Environment</w:t>
      </w:r>
      <w:r w:rsidRPr="00E7585F">
        <w:rPr>
          <w:rFonts w:ascii="Figtree" w:hAnsi="Figtree"/>
          <w:sz w:val="22"/>
          <w:szCs w:val="22"/>
        </w:rPr>
        <w:t xml:space="preserve"> Program staff</w:t>
      </w:r>
      <w:r>
        <w:rPr>
          <w:rFonts w:ascii="Figtree" w:hAnsi="Figtree"/>
          <w:sz w:val="22"/>
          <w:szCs w:val="22"/>
        </w:rPr>
        <w:t>, including onboarding of new project staff</w:t>
      </w:r>
      <w:r w:rsidRPr="00E7585F">
        <w:rPr>
          <w:rFonts w:ascii="Figtree" w:hAnsi="Figtree"/>
          <w:sz w:val="22"/>
          <w:szCs w:val="22"/>
        </w:rPr>
        <w:t>.</w:t>
      </w:r>
    </w:p>
    <w:p w14:paraId="5E137D8D" w14:textId="77777777" w:rsidR="00A622F3" w:rsidRDefault="00A622F3" w:rsidP="00A622F3">
      <w:pPr>
        <w:ind w:left="360"/>
        <w:rPr>
          <w:rFonts w:ascii="Figtree" w:hAnsi="Figtree"/>
          <w:i/>
          <w:iCs/>
          <w:sz w:val="22"/>
          <w:szCs w:val="22"/>
        </w:rPr>
      </w:pPr>
      <w:r>
        <w:rPr>
          <w:rFonts w:ascii="Figtree" w:hAnsi="Figtree"/>
          <w:i/>
          <w:iCs/>
          <w:sz w:val="22"/>
          <w:szCs w:val="22"/>
        </w:rPr>
        <w:t>Programmatic Monitoring, Evaluation, and Reporting</w:t>
      </w:r>
    </w:p>
    <w:p w14:paraId="2CC470E0" w14:textId="77777777" w:rsidR="00A622F3" w:rsidRDefault="00A622F3" w:rsidP="00A622F3">
      <w:pPr>
        <w:pStyle w:val="ListParagraph"/>
        <w:numPr>
          <w:ilvl w:val="0"/>
          <w:numId w:val="11"/>
        </w:numPr>
        <w:ind w:left="1080"/>
        <w:rPr>
          <w:rFonts w:ascii="Figtree" w:hAnsi="Figtree"/>
          <w:sz w:val="22"/>
          <w:szCs w:val="22"/>
        </w:rPr>
      </w:pPr>
      <w:r w:rsidRPr="00AE6F59">
        <w:rPr>
          <w:rFonts w:ascii="Figtree" w:hAnsi="Figtree"/>
          <w:sz w:val="22"/>
          <w:szCs w:val="22"/>
        </w:rPr>
        <w:t xml:space="preserve">Develops and implements methods of monitoring and evaluating project impact and efficacy, in collaboration with </w:t>
      </w:r>
      <w:r>
        <w:rPr>
          <w:rFonts w:ascii="Figtree" w:hAnsi="Figtree"/>
          <w:sz w:val="22"/>
          <w:szCs w:val="22"/>
        </w:rPr>
        <w:t>MEIDECC,</w:t>
      </w:r>
      <w:r w:rsidRPr="00AE6F59">
        <w:rPr>
          <w:rFonts w:ascii="Figtree" w:hAnsi="Figtree"/>
          <w:sz w:val="22"/>
          <w:szCs w:val="22"/>
        </w:rPr>
        <w:t xml:space="preserve"> and other project partners.</w:t>
      </w:r>
    </w:p>
    <w:p w14:paraId="072B1560" w14:textId="77777777" w:rsidR="00A622F3" w:rsidRDefault="00A622F3" w:rsidP="00A622F3">
      <w:pPr>
        <w:pStyle w:val="ListParagraph"/>
        <w:numPr>
          <w:ilvl w:val="0"/>
          <w:numId w:val="11"/>
        </w:numPr>
        <w:ind w:left="1080"/>
        <w:rPr>
          <w:rFonts w:ascii="Figtree" w:hAnsi="Figtree"/>
          <w:sz w:val="22"/>
          <w:szCs w:val="22"/>
        </w:rPr>
      </w:pPr>
      <w:r w:rsidRPr="00AE6F59">
        <w:rPr>
          <w:rFonts w:ascii="Figtree" w:hAnsi="Figtree"/>
          <w:sz w:val="22"/>
          <w:szCs w:val="22"/>
        </w:rPr>
        <w:t>Updates project Monitoring, Reporting &amp; Evaluation (MRE) Plan, including project indicators, on an annual basis or as needed to meet project management and Volunteer support needs.</w:t>
      </w:r>
    </w:p>
    <w:p w14:paraId="1ADFA8BE" w14:textId="77777777" w:rsidR="00A622F3" w:rsidRDefault="00A622F3" w:rsidP="00A622F3">
      <w:pPr>
        <w:pStyle w:val="ListParagraph"/>
        <w:numPr>
          <w:ilvl w:val="0"/>
          <w:numId w:val="11"/>
        </w:numPr>
        <w:ind w:left="1080"/>
        <w:rPr>
          <w:rFonts w:ascii="Figtree" w:hAnsi="Figtree"/>
          <w:sz w:val="22"/>
          <w:szCs w:val="22"/>
        </w:rPr>
      </w:pPr>
      <w:r w:rsidRPr="00AE6F59">
        <w:rPr>
          <w:rFonts w:ascii="Figtree" w:hAnsi="Figtree"/>
          <w:sz w:val="22"/>
          <w:szCs w:val="22"/>
        </w:rPr>
        <w:t xml:space="preserve">Adapts global training materials and trains </w:t>
      </w:r>
      <w:r>
        <w:rPr>
          <w:rFonts w:ascii="Figtree" w:hAnsi="Figtree"/>
          <w:sz w:val="22"/>
          <w:szCs w:val="22"/>
        </w:rPr>
        <w:t xml:space="preserve">project staff, </w:t>
      </w:r>
      <w:r w:rsidRPr="00AE6F59">
        <w:rPr>
          <w:rFonts w:ascii="Figtree" w:hAnsi="Figtree"/>
          <w:sz w:val="22"/>
          <w:szCs w:val="22"/>
        </w:rPr>
        <w:t>Volunteers</w:t>
      </w:r>
      <w:r>
        <w:rPr>
          <w:rFonts w:ascii="Figtree" w:hAnsi="Figtree"/>
          <w:sz w:val="22"/>
          <w:szCs w:val="22"/>
        </w:rPr>
        <w:t>,</w:t>
      </w:r>
      <w:r w:rsidRPr="00AE6F59">
        <w:rPr>
          <w:rFonts w:ascii="Figtree" w:hAnsi="Figtree"/>
          <w:sz w:val="22"/>
          <w:szCs w:val="22"/>
        </w:rPr>
        <w:t xml:space="preserve"> and Trainees on Peace Corps' approach to programmatic monitoring and reporting, including the use of data collection tools, standard and post-defined indicators, and the VRG system.</w:t>
      </w:r>
    </w:p>
    <w:p w14:paraId="11594297" w14:textId="77777777" w:rsidR="00A622F3" w:rsidRDefault="00A622F3" w:rsidP="00A622F3">
      <w:pPr>
        <w:pStyle w:val="ListParagraph"/>
        <w:numPr>
          <w:ilvl w:val="0"/>
          <w:numId w:val="11"/>
        </w:numPr>
        <w:ind w:left="1080"/>
        <w:rPr>
          <w:rFonts w:ascii="Figtree" w:hAnsi="Figtree"/>
          <w:sz w:val="22"/>
          <w:szCs w:val="22"/>
        </w:rPr>
      </w:pPr>
      <w:r w:rsidRPr="00AE6F59">
        <w:rPr>
          <w:rFonts w:ascii="Figtree" w:hAnsi="Figtree"/>
          <w:sz w:val="22"/>
          <w:szCs w:val="22"/>
        </w:rPr>
        <w:t>Supports Volunteers to complete quarterly monitoring and reporting requirements via Peace Corps management information systems.</w:t>
      </w:r>
    </w:p>
    <w:p w14:paraId="285C4BDC" w14:textId="77777777" w:rsidR="00A622F3" w:rsidRDefault="00A622F3" w:rsidP="00A622F3">
      <w:pPr>
        <w:pStyle w:val="ListParagraph"/>
        <w:numPr>
          <w:ilvl w:val="0"/>
          <w:numId w:val="11"/>
        </w:numPr>
        <w:ind w:left="1080"/>
        <w:rPr>
          <w:rFonts w:ascii="Figtree" w:hAnsi="Figtree"/>
          <w:sz w:val="22"/>
          <w:szCs w:val="22"/>
        </w:rPr>
      </w:pPr>
      <w:r w:rsidRPr="00AE6F59">
        <w:rPr>
          <w:rFonts w:ascii="Figtree" w:hAnsi="Figtree"/>
          <w:sz w:val="22"/>
          <w:szCs w:val="22"/>
        </w:rPr>
        <w:t xml:space="preserve">Supervises the quarterly review and verification of individual Volunteer monitoring and reporting in the Volunteer Reporting and Grants (VRG) system, including the provision of timely feedback to Volunteers on project activities. </w:t>
      </w:r>
    </w:p>
    <w:p w14:paraId="77D708D1" w14:textId="77777777" w:rsidR="00A622F3" w:rsidRDefault="00A622F3" w:rsidP="00A622F3">
      <w:pPr>
        <w:pStyle w:val="ListParagraph"/>
        <w:numPr>
          <w:ilvl w:val="0"/>
          <w:numId w:val="11"/>
        </w:numPr>
        <w:ind w:left="1080"/>
        <w:rPr>
          <w:rFonts w:ascii="Figtree" w:hAnsi="Figtree"/>
          <w:sz w:val="22"/>
          <w:szCs w:val="22"/>
        </w:rPr>
      </w:pPr>
      <w:r w:rsidRPr="00AE6F59">
        <w:rPr>
          <w:rFonts w:ascii="Figtree" w:hAnsi="Figtree"/>
          <w:sz w:val="22"/>
          <w:szCs w:val="22"/>
        </w:rPr>
        <w:t>Generates and analyzes Project Status Reports on a quarterly basis and advises the DPT on adaptive project management strategies to advance project results and achieve project objectives.</w:t>
      </w:r>
    </w:p>
    <w:p w14:paraId="0F7A2839" w14:textId="77777777" w:rsidR="00A622F3" w:rsidRDefault="00A622F3" w:rsidP="00A622F3">
      <w:pPr>
        <w:pStyle w:val="ListParagraph"/>
        <w:numPr>
          <w:ilvl w:val="0"/>
          <w:numId w:val="11"/>
        </w:numPr>
        <w:ind w:left="1080"/>
        <w:rPr>
          <w:rFonts w:ascii="Figtree" w:hAnsi="Figtree"/>
          <w:sz w:val="22"/>
          <w:szCs w:val="22"/>
        </w:rPr>
      </w:pPr>
      <w:r w:rsidRPr="00AE6F59">
        <w:rPr>
          <w:rFonts w:ascii="Figtree" w:hAnsi="Figtree"/>
          <w:sz w:val="22"/>
          <w:szCs w:val="22"/>
        </w:rPr>
        <w:t xml:space="preserve">Leads Annual Program Review process for their project per guidance from Peace Corps/Washington, and ensures all deliverables are completed on or before submission deadlines. </w:t>
      </w:r>
    </w:p>
    <w:p w14:paraId="5C65D491" w14:textId="77777777" w:rsidR="00A622F3" w:rsidRDefault="00A622F3" w:rsidP="00A622F3">
      <w:pPr>
        <w:pStyle w:val="ListParagraph"/>
        <w:numPr>
          <w:ilvl w:val="0"/>
          <w:numId w:val="11"/>
        </w:numPr>
        <w:ind w:left="1080"/>
        <w:rPr>
          <w:rFonts w:ascii="Figtree" w:hAnsi="Figtree"/>
          <w:sz w:val="22"/>
          <w:szCs w:val="22"/>
        </w:rPr>
      </w:pPr>
      <w:r w:rsidRPr="00AE6F59">
        <w:rPr>
          <w:rFonts w:ascii="Figtree" w:hAnsi="Figtree"/>
          <w:sz w:val="22"/>
          <w:szCs w:val="22"/>
        </w:rPr>
        <w:t xml:space="preserve">Compiles, drafts, and disseminates annual summary project reports to the host government, project partners, Volunteers, Peace Corps/Washington, and other project stakeholders. </w:t>
      </w:r>
    </w:p>
    <w:p w14:paraId="4998B1EA" w14:textId="77777777" w:rsidR="00A622F3" w:rsidRPr="00AE6F59" w:rsidRDefault="00A622F3" w:rsidP="00A622F3">
      <w:pPr>
        <w:pStyle w:val="ListParagraph"/>
        <w:numPr>
          <w:ilvl w:val="0"/>
          <w:numId w:val="11"/>
        </w:numPr>
        <w:ind w:left="1080"/>
        <w:rPr>
          <w:rFonts w:ascii="Figtree" w:hAnsi="Figtree"/>
          <w:sz w:val="22"/>
          <w:szCs w:val="22"/>
        </w:rPr>
      </w:pPr>
      <w:r w:rsidRPr="00AE6F59">
        <w:rPr>
          <w:rFonts w:ascii="Figtree" w:hAnsi="Figtree"/>
          <w:sz w:val="22"/>
          <w:szCs w:val="22"/>
        </w:rPr>
        <w:t>Drafts and reviews submissions to the Volunteer Newsletter, PC/Tonga social media, and other project communications to share Volunteer success stories, promising practices, and resources with Volunteers, Trainees, and potential Volunteers.</w:t>
      </w:r>
    </w:p>
    <w:p w14:paraId="01EE45CA" w14:textId="77777777" w:rsidR="00A622F3" w:rsidRDefault="00A622F3" w:rsidP="00A622F3">
      <w:pPr>
        <w:ind w:left="360"/>
        <w:rPr>
          <w:rFonts w:ascii="Figtree" w:hAnsi="Figtree"/>
          <w:i/>
          <w:iCs/>
          <w:sz w:val="22"/>
          <w:szCs w:val="22"/>
        </w:rPr>
      </w:pPr>
      <w:r>
        <w:rPr>
          <w:rFonts w:ascii="Figtree" w:hAnsi="Figtree"/>
          <w:i/>
          <w:iCs/>
          <w:sz w:val="22"/>
          <w:szCs w:val="22"/>
        </w:rPr>
        <w:t>Volunteer Support</w:t>
      </w:r>
    </w:p>
    <w:p w14:paraId="2CF7F973" w14:textId="77777777" w:rsidR="00A622F3" w:rsidRPr="00997628" w:rsidRDefault="00A622F3" w:rsidP="00A622F3">
      <w:pPr>
        <w:pStyle w:val="ListParagraph"/>
        <w:numPr>
          <w:ilvl w:val="0"/>
          <w:numId w:val="4"/>
        </w:numPr>
        <w:ind w:left="1080"/>
        <w:rPr>
          <w:rFonts w:ascii="Figtree" w:hAnsi="Figtree"/>
          <w:sz w:val="22"/>
          <w:szCs w:val="22"/>
        </w:rPr>
      </w:pPr>
      <w:r w:rsidRPr="00997628">
        <w:rPr>
          <w:rFonts w:ascii="Figtree" w:hAnsi="Figtree"/>
          <w:sz w:val="22"/>
          <w:szCs w:val="22"/>
        </w:rPr>
        <w:lastRenderedPageBreak/>
        <w:t>Mentors and counsels Volunteers and Trainees on personal and professional matters, including on matters related to cultural adjustment, community integration, and site assignment.</w:t>
      </w:r>
    </w:p>
    <w:p w14:paraId="40298AEB" w14:textId="77777777" w:rsidR="00A622F3" w:rsidRPr="00997628" w:rsidRDefault="00A622F3" w:rsidP="00A622F3">
      <w:pPr>
        <w:pStyle w:val="ListParagraph"/>
        <w:numPr>
          <w:ilvl w:val="0"/>
          <w:numId w:val="4"/>
        </w:numPr>
        <w:ind w:left="1080"/>
        <w:rPr>
          <w:rFonts w:ascii="Figtree" w:hAnsi="Figtree"/>
          <w:sz w:val="22"/>
          <w:szCs w:val="22"/>
        </w:rPr>
      </w:pPr>
      <w:r w:rsidRPr="00997628">
        <w:rPr>
          <w:rFonts w:ascii="Figtree" w:hAnsi="Figtree"/>
          <w:sz w:val="22"/>
          <w:szCs w:val="22"/>
        </w:rPr>
        <w:t xml:space="preserve">In conjunction with the PTS, assists in identifying and mobilizing technical and administrative support for Volunteers. Documents all Volunteer support in VIDA, including phone calls, email exchanges, coaching/mentoring, etc. </w:t>
      </w:r>
    </w:p>
    <w:p w14:paraId="14C3378F" w14:textId="77777777" w:rsidR="00A622F3" w:rsidRPr="00997628" w:rsidRDefault="00A622F3" w:rsidP="00A622F3">
      <w:pPr>
        <w:pStyle w:val="ListParagraph"/>
        <w:numPr>
          <w:ilvl w:val="0"/>
          <w:numId w:val="4"/>
        </w:numPr>
        <w:ind w:left="1080"/>
        <w:rPr>
          <w:rFonts w:ascii="Figtree" w:hAnsi="Figtree"/>
          <w:sz w:val="22"/>
          <w:szCs w:val="22"/>
        </w:rPr>
      </w:pPr>
      <w:r w:rsidRPr="00997628">
        <w:rPr>
          <w:rFonts w:ascii="Figtree" w:hAnsi="Figtree"/>
          <w:sz w:val="22"/>
          <w:szCs w:val="22"/>
        </w:rPr>
        <w:t>Participates in the Volunteer Service Improvement Committee (VSIC) meetings.</w:t>
      </w:r>
    </w:p>
    <w:p w14:paraId="203728CA" w14:textId="77777777" w:rsidR="00A622F3" w:rsidRPr="00997628" w:rsidRDefault="00A622F3" w:rsidP="00A622F3">
      <w:pPr>
        <w:pStyle w:val="ListParagraph"/>
        <w:numPr>
          <w:ilvl w:val="0"/>
          <w:numId w:val="4"/>
        </w:numPr>
        <w:ind w:left="1080"/>
        <w:rPr>
          <w:rFonts w:ascii="Figtree" w:hAnsi="Figtree"/>
          <w:sz w:val="22"/>
          <w:szCs w:val="22"/>
        </w:rPr>
      </w:pPr>
      <w:r w:rsidRPr="00997628">
        <w:rPr>
          <w:rFonts w:ascii="Figtree" w:hAnsi="Figtree"/>
          <w:sz w:val="22"/>
          <w:szCs w:val="22"/>
        </w:rPr>
        <w:t>Per Peace Corps/Tonga Site Visit Poli</w:t>
      </w:r>
      <w:r>
        <w:rPr>
          <w:rFonts w:ascii="Figtree" w:hAnsi="Figtree"/>
          <w:sz w:val="22"/>
          <w:szCs w:val="22"/>
        </w:rPr>
        <w:t>c</w:t>
      </w:r>
      <w:r w:rsidRPr="00997628">
        <w:rPr>
          <w:rFonts w:ascii="Figtree" w:hAnsi="Figtree"/>
          <w:sz w:val="22"/>
          <w:szCs w:val="22"/>
        </w:rPr>
        <w:t>y, visits Volunteers at their respective sites at least once during their service in order to assess the safety and security of the site, review technical activities, and ensure that job assignments are in compliance with established agreements and projected goals and objectives; completes all required documentation per Agency policy and guidance; and completes all follow-up action(s) as needed to address identified issues.</w:t>
      </w:r>
    </w:p>
    <w:p w14:paraId="7F249DED" w14:textId="77777777" w:rsidR="00A622F3" w:rsidRPr="00997628" w:rsidRDefault="00A622F3" w:rsidP="00A622F3">
      <w:pPr>
        <w:pStyle w:val="ListParagraph"/>
        <w:numPr>
          <w:ilvl w:val="0"/>
          <w:numId w:val="4"/>
        </w:numPr>
        <w:ind w:left="1080"/>
        <w:rPr>
          <w:rFonts w:ascii="Figtree" w:hAnsi="Figtree"/>
          <w:sz w:val="22"/>
          <w:szCs w:val="22"/>
        </w:rPr>
      </w:pPr>
      <w:r w:rsidRPr="00997628">
        <w:rPr>
          <w:rFonts w:ascii="Figtree" w:hAnsi="Figtree"/>
          <w:sz w:val="22"/>
          <w:szCs w:val="22"/>
        </w:rPr>
        <w:t>Coordinates and ensures proper documentation in VIDA of Volunteer site visits from other staff, according to PC/Tonga's Site Management Manual and Site Visit Policy.</w:t>
      </w:r>
    </w:p>
    <w:p w14:paraId="3ACB976A" w14:textId="77777777" w:rsidR="00A622F3" w:rsidRPr="00997628" w:rsidRDefault="00A622F3" w:rsidP="00A622F3">
      <w:pPr>
        <w:pStyle w:val="ListParagraph"/>
        <w:numPr>
          <w:ilvl w:val="0"/>
          <w:numId w:val="4"/>
        </w:numPr>
        <w:ind w:left="1080"/>
        <w:rPr>
          <w:rFonts w:ascii="Figtree" w:hAnsi="Figtree"/>
          <w:sz w:val="22"/>
          <w:szCs w:val="22"/>
        </w:rPr>
      </w:pPr>
      <w:r w:rsidRPr="00997628">
        <w:rPr>
          <w:rFonts w:ascii="Figtree" w:hAnsi="Figtree"/>
          <w:sz w:val="22"/>
          <w:szCs w:val="22"/>
        </w:rPr>
        <w:t>Monitors and enables Volunteers’ compliance with Peace Corps’ policies, procedures, and guidance, and takes corrective action as necessary.</w:t>
      </w:r>
    </w:p>
    <w:p w14:paraId="2F7CA356" w14:textId="77777777" w:rsidR="00A622F3" w:rsidRPr="00997628" w:rsidRDefault="00A622F3" w:rsidP="00A622F3">
      <w:pPr>
        <w:pStyle w:val="ListParagraph"/>
        <w:numPr>
          <w:ilvl w:val="0"/>
          <w:numId w:val="4"/>
        </w:numPr>
        <w:ind w:left="1080"/>
        <w:rPr>
          <w:rFonts w:ascii="Figtree" w:hAnsi="Figtree"/>
          <w:sz w:val="22"/>
          <w:szCs w:val="22"/>
        </w:rPr>
      </w:pPr>
      <w:r w:rsidRPr="00997628">
        <w:rPr>
          <w:rFonts w:ascii="Figtree" w:hAnsi="Figtree"/>
          <w:sz w:val="22"/>
          <w:szCs w:val="22"/>
        </w:rPr>
        <w:t>Works closely with the Peace Corps Medical Officer</w:t>
      </w:r>
      <w:r>
        <w:rPr>
          <w:rFonts w:ascii="Figtree" w:hAnsi="Figtree"/>
          <w:sz w:val="22"/>
          <w:szCs w:val="22"/>
        </w:rPr>
        <w:t>(s)</w:t>
      </w:r>
      <w:r w:rsidRPr="00997628">
        <w:rPr>
          <w:rFonts w:ascii="Figtree" w:hAnsi="Figtree"/>
          <w:sz w:val="22"/>
          <w:szCs w:val="22"/>
        </w:rPr>
        <w:t xml:space="preserve"> and Safety and Security Manager to help Volunteers with any health, safety, and security issues that emerge at </w:t>
      </w:r>
      <w:r>
        <w:rPr>
          <w:rFonts w:ascii="Figtree" w:hAnsi="Figtree"/>
          <w:sz w:val="22"/>
          <w:szCs w:val="22"/>
        </w:rPr>
        <w:t>their</w:t>
      </w:r>
      <w:r w:rsidRPr="00997628">
        <w:rPr>
          <w:rFonts w:ascii="Figtree" w:hAnsi="Figtree"/>
          <w:sz w:val="22"/>
          <w:szCs w:val="22"/>
        </w:rPr>
        <w:t xml:space="preserve"> site.</w:t>
      </w:r>
    </w:p>
    <w:p w14:paraId="5B92EE4F" w14:textId="77777777" w:rsidR="00A622F3" w:rsidRPr="00997628" w:rsidRDefault="00A622F3" w:rsidP="00A622F3">
      <w:pPr>
        <w:pStyle w:val="ListParagraph"/>
        <w:numPr>
          <w:ilvl w:val="0"/>
          <w:numId w:val="4"/>
        </w:numPr>
        <w:ind w:left="1080"/>
        <w:rPr>
          <w:rFonts w:ascii="Figtree" w:hAnsi="Figtree"/>
          <w:sz w:val="22"/>
          <w:szCs w:val="22"/>
        </w:rPr>
      </w:pPr>
      <w:r w:rsidRPr="00997628">
        <w:rPr>
          <w:rFonts w:ascii="Figtree" w:hAnsi="Figtree"/>
          <w:sz w:val="22"/>
          <w:szCs w:val="22"/>
        </w:rPr>
        <w:t>Writes reference letters for Volunteers who are closing their service if requested.</w:t>
      </w:r>
    </w:p>
    <w:p w14:paraId="2ECD4543" w14:textId="77777777" w:rsidR="00A622F3" w:rsidRPr="00997628" w:rsidRDefault="00A622F3" w:rsidP="00A622F3">
      <w:pPr>
        <w:pStyle w:val="ListParagraph"/>
        <w:numPr>
          <w:ilvl w:val="0"/>
          <w:numId w:val="4"/>
        </w:numPr>
        <w:ind w:left="1080"/>
        <w:rPr>
          <w:rFonts w:ascii="Figtree" w:hAnsi="Figtree"/>
          <w:sz w:val="22"/>
          <w:szCs w:val="22"/>
        </w:rPr>
      </w:pPr>
      <w:r w:rsidRPr="00997628">
        <w:rPr>
          <w:rFonts w:ascii="Figtree" w:hAnsi="Figtree"/>
          <w:sz w:val="22"/>
          <w:szCs w:val="22"/>
        </w:rPr>
        <w:t>With support from the PTS, monitors Volunteer whereabouts, documents Volunteer whereabouts in VIDA (Volunteer database), and holds Volunteers accountable to Peace Corps Tonga’s Out of Site policy.</w:t>
      </w:r>
    </w:p>
    <w:p w14:paraId="13E6D8C9" w14:textId="77777777" w:rsidR="00A622F3" w:rsidRPr="00997628" w:rsidRDefault="00A622F3" w:rsidP="00A622F3">
      <w:pPr>
        <w:pStyle w:val="ListParagraph"/>
        <w:numPr>
          <w:ilvl w:val="0"/>
          <w:numId w:val="4"/>
        </w:numPr>
        <w:ind w:left="1080"/>
        <w:rPr>
          <w:rFonts w:ascii="Figtree" w:hAnsi="Figtree"/>
          <w:sz w:val="22"/>
          <w:szCs w:val="22"/>
        </w:rPr>
      </w:pPr>
      <w:r w:rsidRPr="00997628">
        <w:rPr>
          <w:rFonts w:ascii="Figtree" w:hAnsi="Figtree"/>
          <w:sz w:val="22"/>
          <w:szCs w:val="22"/>
        </w:rPr>
        <w:t>Encourages the best Volunteers in a group to extend their service for a third year, either at their site, or with a new assignment related to the project.</w:t>
      </w:r>
    </w:p>
    <w:p w14:paraId="1A174866" w14:textId="77777777" w:rsidR="00A622F3" w:rsidRPr="00997628" w:rsidRDefault="00A622F3" w:rsidP="00A622F3">
      <w:pPr>
        <w:pStyle w:val="ListParagraph"/>
        <w:numPr>
          <w:ilvl w:val="0"/>
          <w:numId w:val="4"/>
        </w:numPr>
        <w:ind w:left="1080"/>
        <w:rPr>
          <w:rFonts w:ascii="Figtree" w:hAnsi="Figtree"/>
          <w:sz w:val="22"/>
          <w:szCs w:val="22"/>
        </w:rPr>
      </w:pPr>
      <w:r w:rsidRPr="00997628">
        <w:rPr>
          <w:rFonts w:ascii="Figtree" w:hAnsi="Figtree"/>
          <w:sz w:val="22"/>
          <w:szCs w:val="22"/>
        </w:rPr>
        <w:t>Advises appropriate staff members of all Volunteer changes of status</w:t>
      </w:r>
    </w:p>
    <w:p w14:paraId="0A413F6F" w14:textId="77777777" w:rsidR="00A622F3" w:rsidRPr="00997628" w:rsidRDefault="00A622F3" w:rsidP="00A622F3">
      <w:pPr>
        <w:pStyle w:val="ListParagraph"/>
        <w:numPr>
          <w:ilvl w:val="0"/>
          <w:numId w:val="4"/>
        </w:numPr>
        <w:ind w:left="1080"/>
        <w:rPr>
          <w:rFonts w:ascii="Figtree" w:hAnsi="Figtree"/>
          <w:sz w:val="22"/>
          <w:szCs w:val="22"/>
        </w:rPr>
      </w:pPr>
      <w:r w:rsidRPr="00997628">
        <w:rPr>
          <w:rFonts w:ascii="Figtree" w:hAnsi="Figtree"/>
          <w:sz w:val="22"/>
          <w:szCs w:val="22"/>
        </w:rPr>
        <w:t>Reviews Volunteer early termination documentation and prepares documentation to justify administrative terminations, when required.</w:t>
      </w:r>
    </w:p>
    <w:p w14:paraId="042B38A7" w14:textId="77777777" w:rsidR="00A622F3" w:rsidRDefault="00A622F3" w:rsidP="00A622F3">
      <w:pPr>
        <w:ind w:left="360"/>
        <w:rPr>
          <w:rFonts w:ascii="Figtree" w:hAnsi="Figtree"/>
          <w:sz w:val="22"/>
          <w:szCs w:val="22"/>
        </w:rPr>
      </w:pPr>
      <w:r w:rsidRPr="00E12FA9">
        <w:rPr>
          <w:rFonts w:ascii="Figtree" w:hAnsi="Figtree"/>
          <w:i/>
          <w:iCs/>
          <w:sz w:val="22"/>
          <w:szCs w:val="22"/>
        </w:rPr>
        <w:t>Training</w:t>
      </w:r>
    </w:p>
    <w:p w14:paraId="09292268" w14:textId="77777777" w:rsidR="00A622F3" w:rsidRDefault="00A622F3" w:rsidP="00A622F3">
      <w:pPr>
        <w:pStyle w:val="ListParagraph"/>
        <w:numPr>
          <w:ilvl w:val="1"/>
          <w:numId w:val="10"/>
        </w:numPr>
        <w:ind w:left="1080"/>
        <w:rPr>
          <w:rFonts w:ascii="Figtree" w:hAnsi="Figtree"/>
          <w:sz w:val="22"/>
          <w:szCs w:val="22"/>
        </w:rPr>
      </w:pPr>
      <w:r w:rsidRPr="00A40981">
        <w:rPr>
          <w:rFonts w:ascii="Figtree" w:hAnsi="Figtree"/>
          <w:sz w:val="22"/>
          <w:szCs w:val="22"/>
        </w:rPr>
        <w:t>Orient</w:t>
      </w:r>
      <w:r>
        <w:rPr>
          <w:rFonts w:ascii="Figtree" w:hAnsi="Figtree"/>
          <w:sz w:val="22"/>
          <w:szCs w:val="22"/>
        </w:rPr>
        <w:t>s</w:t>
      </w:r>
      <w:r w:rsidRPr="00A40981">
        <w:rPr>
          <w:rFonts w:ascii="Figtree" w:hAnsi="Figtree"/>
          <w:sz w:val="22"/>
          <w:szCs w:val="22"/>
        </w:rPr>
        <w:t>, train</w:t>
      </w:r>
      <w:r>
        <w:rPr>
          <w:rFonts w:ascii="Figtree" w:hAnsi="Figtree"/>
          <w:sz w:val="22"/>
          <w:szCs w:val="22"/>
        </w:rPr>
        <w:t>s</w:t>
      </w:r>
      <w:r w:rsidRPr="00A40981">
        <w:rPr>
          <w:rFonts w:ascii="Figtree" w:hAnsi="Figtree"/>
          <w:sz w:val="22"/>
          <w:szCs w:val="22"/>
        </w:rPr>
        <w:t>, and coach</w:t>
      </w:r>
      <w:r>
        <w:rPr>
          <w:rFonts w:ascii="Figtree" w:hAnsi="Figtree"/>
          <w:sz w:val="22"/>
          <w:szCs w:val="22"/>
        </w:rPr>
        <w:t>es</w:t>
      </w:r>
      <w:r w:rsidRPr="00A40981">
        <w:rPr>
          <w:rFonts w:ascii="Figtree" w:hAnsi="Figtree"/>
          <w:sz w:val="22"/>
          <w:szCs w:val="22"/>
        </w:rPr>
        <w:t xml:space="preserve"> PTS</w:t>
      </w:r>
      <w:r>
        <w:rPr>
          <w:rFonts w:ascii="Figtree" w:hAnsi="Figtree"/>
          <w:sz w:val="22"/>
          <w:szCs w:val="22"/>
        </w:rPr>
        <w:t>(s)</w:t>
      </w:r>
      <w:r w:rsidRPr="00A40981">
        <w:rPr>
          <w:rFonts w:ascii="Figtree" w:hAnsi="Figtree"/>
          <w:sz w:val="22"/>
          <w:szCs w:val="22"/>
        </w:rPr>
        <w:t xml:space="preserve"> </w:t>
      </w:r>
      <w:r>
        <w:rPr>
          <w:rFonts w:ascii="Figtree" w:hAnsi="Figtree"/>
          <w:sz w:val="22"/>
          <w:szCs w:val="22"/>
        </w:rPr>
        <w:t>on</w:t>
      </w:r>
      <w:r w:rsidRPr="00A40981">
        <w:rPr>
          <w:rFonts w:ascii="Figtree" w:hAnsi="Figtree"/>
          <w:sz w:val="22"/>
          <w:szCs w:val="22"/>
        </w:rPr>
        <w:t xml:space="preserve"> Peace Corps policies, procedures, processes</w:t>
      </w:r>
      <w:r>
        <w:rPr>
          <w:rFonts w:ascii="Figtree" w:hAnsi="Figtree"/>
          <w:sz w:val="22"/>
          <w:szCs w:val="22"/>
        </w:rPr>
        <w:t>, and P&amp;T guidance.</w:t>
      </w:r>
    </w:p>
    <w:p w14:paraId="0A19AB0E" w14:textId="77777777" w:rsidR="00A622F3" w:rsidRDefault="00A622F3" w:rsidP="00A622F3">
      <w:pPr>
        <w:pStyle w:val="ListParagraph"/>
        <w:numPr>
          <w:ilvl w:val="1"/>
          <w:numId w:val="10"/>
        </w:numPr>
        <w:ind w:left="1080"/>
        <w:rPr>
          <w:rFonts w:ascii="Figtree" w:hAnsi="Figtree"/>
          <w:sz w:val="22"/>
          <w:szCs w:val="22"/>
        </w:rPr>
      </w:pPr>
      <w:r w:rsidRPr="00E12FA9">
        <w:rPr>
          <w:rFonts w:ascii="Figtree" w:hAnsi="Figtree"/>
          <w:sz w:val="22"/>
          <w:szCs w:val="22"/>
        </w:rPr>
        <w:t>Supports, coaches, and enables the PTS to serve as lead Technical Trainer for project training events.</w:t>
      </w:r>
    </w:p>
    <w:p w14:paraId="15C3DF34" w14:textId="77777777" w:rsidR="00A622F3" w:rsidRDefault="00A622F3" w:rsidP="00A622F3">
      <w:pPr>
        <w:pStyle w:val="ListParagraph"/>
        <w:numPr>
          <w:ilvl w:val="1"/>
          <w:numId w:val="10"/>
        </w:numPr>
        <w:ind w:left="1080"/>
        <w:rPr>
          <w:rFonts w:ascii="Figtree" w:hAnsi="Figtree"/>
          <w:sz w:val="22"/>
          <w:szCs w:val="22"/>
        </w:rPr>
      </w:pPr>
      <w:r w:rsidRPr="00E12FA9">
        <w:rPr>
          <w:rFonts w:ascii="Figtree" w:hAnsi="Figtree"/>
          <w:sz w:val="22"/>
          <w:szCs w:val="22"/>
        </w:rPr>
        <w:t>Supports PTS and TM to deliver technical training and (co-)facilitates training sessions.</w:t>
      </w:r>
    </w:p>
    <w:p w14:paraId="16567A53" w14:textId="77777777" w:rsidR="00A622F3" w:rsidRDefault="00A622F3" w:rsidP="00A622F3">
      <w:pPr>
        <w:pStyle w:val="ListParagraph"/>
        <w:numPr>
          <w:ilvl w:val="1"/>
          <w:numId w:val="10"/>
        </w:numPr>
        <w:ind w:left="1080"/>
        <w:rPr>
          <w:rFonts w:ascii="Figtree" w:hAnsi="Figtree"/>
          <w:sz w:val="22"/>
          <w:szCs w:val="22"/>
        </w:rPr>
      </w:pPr>
      <w:r w:rsidRPr="006A78D4">
        <w:rPr>
          <w:rFonts w:ascii="Figtree" w:hAnsi="Figtree"/>
          <w:sz w:val="22"/>
          <w:szCs w:val="22"/>
        </w:rPr>
        <w:t>Works with the Training Manager and PTS to revise</w:t>
      </w:r>
      <w:r>
        <w:rPr>
          <w:rFonts w:ascii="Figtree" w:hAnsi="Figtree"/>
          <w:sz w:val="22"/>
          <w:szCs w:val="22"/>
        </w:rPr>
        <w:t>,</w:t>
      </w:r>
      <w:r w:rsidRPr="006A78D4">
        <w:rPr>
          <w:rFonts w:ascii="Figtree" w:hAnsi="Figtree"/>
          <w:sz w:val="22"/>
          <w:szCs w:val="22"/>
        </w:rPr>
        <w:t xml:space="preserve"> maintain and regularly update the a technical training curriculum which will best prepare and support Volunteers for a positive and effective service.</w:t>
      </w:r>
    </w:p>
    <w:p w14:paraId="0E9F90FB" w14:textId="77777777" w:rsidR="00A622F3" w:rsidRDefault="00A622F3" w:rsidP="00A622F3">
      <w:pPr>
        <w:pStyle w:val="ListParagraph"/>
        <w:numPr>
          <w:ilvl w:val="1"/>
          <w:numId w:val="10"/>
        </w:numPr>
        <w:ind w:left="1080"/>
        <w:rPr>
          <w:rFonts w:ascii="Figtree" w:hAnsi="Figtree"/>
          <w:sz w:val="22"/>
          <w:szCs w:val="22"/>
        </w:rPr>
      </w:pPr>
      <w:r w:rsidRPr="006A78D4">
        <w:rPr>
          <w:rFonts w:ascii="Figtree" w:hAnsi="Figtree"/>
          <w:sz w:val="22"/>
          <w:szCs w:val="22"/>
        </w:rPr>
        <w:t xml:space="preserve">Assists with development of community-based training sites, and identification of resource persons for the technical training component. </w:t>
      </w:r>
    </w:p>
    <w:p w14:paraId="1A89A3F5" w14:textId="77777777" w:rsidR="00A622F3" w:rsidRDefault="00A622F3" w:rsidP="00A622F3">
      <w:pPr>
        <w:pStyle w:val="ListParagraph"/>
        <w:numPr>
          <w:ilvl w:val="1"/>
          <w:numId w:val="10"/>
        </w:numPr>
        <w:ind w:left="1080"/>
        <w:rPr>
          <w:rFonts w:ascii="Figtree" w:hAnsi="Figtree"/>
          <w:sz w:val="22"/>
          <w:szCs w:val="22"/>
        </w:rPr>
      </w:pPr>
      <w:r w:rsidRPr="006A78D4">
        <w:rPr>
          <w:rFonts w:ascii="Figtree" w:hAnsi="Figtree"/>
          <w:sz w:val="22"/>
          <w:szCs w:val="22"/>
        </w:rPr>
        <w:t>Coordinates and delivers host community orientations and counterpart training to ensure key community members are prepared to work with and support Volunteers, and understand their role in Volunteer safety and security.</w:t>
      </w:r>
    </w:p>
    <w:p w14:paraId="2D63BF61" w14:textId="77777777" w:rsidR="00A622F3" w:rsidRPr="006A78D4" w:rsidRDefault="00A622F3" w:rsidP="00A622F3">
      <w:pPr>
        <w:pStyle w:val="ListParagraph"/>
        <w:numPr>
          <w:ilvl w:val="1"/>
          <w:numId w:val="10"/>
        </w:numPr>
        <w:ind w:left="1080"/>
        <w:rPr>
          <w:rFonts w:ascii="Figtree" w:hAnsi="Figtree"/>
          <w:sz w:val="22"/>
          <w:szCs w:val="22"/>
        </w:rPr>
      </w:pPr>
      <w:r w:rsidRPr="006A78D4">
        <w:rPr>
          <w:rFonts w:ascii="Figtree" w:hAnsi="Figtree"/>
          <w:sz w:val="22"/>
          <w:szCs w:val="22"/>
        </w:rPr>
        <w:t>Contributes to Annual Training Review.</w:t>
      </w:r>
    </w:p>
    <w:p w14:paraId="66B1A9C1" w14:textId="77777777" w:rsidR="00A622F3" w:rsidRDefault="00A622F3" w:rsidP="00A622F3">
      <w:pPr>
        <w:ind w:left="360"/>
        <w:rPr>
          <w:rFonts w:ascii="Figtree" w:hAnsi="Figtree"/>
          <w:i/>
          <w:iCs/>
          <w:sz w:val="22"/>
          <w:szCs w:val="22"/>
        </w:rPr>
      </w:pPr>
      <w:r>
        <w:rPr>
          <w:rFonts w:ascii="Figtree" w:hAnsi="Figtree"/>
          <w:i/>
          <w:iCs/>
          <w:sz w:val="22"/>
          <w:szCs w:val="22"/>
        </w:rPr>
        <w:t>Small Grants Management</w:t>
      </w:r>
    </w:p>
    <w:p w14:paraId="48CA2FD3" w14:textId="77777777" w:rsidR="00A622F3" w:rsidRPr="00B80AE4" w:rsidRDefault="00A622F3" w:rsidP="00A622F3">
      <w:pPr>
        <w:pStyle w:val="ListParagraph"/>
        <w:numPr>
          <w:ilvl w:val="1"/>
          <w:numId w:val="4"/>
        </w:numPr>
        <w:ind w:left="1080"/>
        <w:rPr>
          <w:rFonts w:ascii="Figtree" w:hAnsi="Figtree"/>
          <w:sz w:val="22"/>
          <w:szCs w:val="22"/>
        </w:rPr>
      </w:pPr>
      <w:r w:rsidRPr="00B80AE4">
        <w:rPr>
          <w:rFonts w:ascii="Figtree" w:hAnsi="Figtree"/>
          <w:sz w:val="22"/>
          <w:szCs w:val="22"/>
        </w:rPr>
        <w:lastRenderedPageBreak/>
        <w:t>Supports PTS in advising Volunteers and partners on project design and management, including:</w:t>
      </w:r>
    </w:p>
    <w:p w14:paraId="0F997BE9" w14:textId="77777777" w:rsidR="00A622F3" w:rsidRPr="00B80AE4" w:rsidRDefault="00A622F3" w:rsidP="00A622F3">
      <w:pPr>
        <w:pStyle w:val="ListParagraph"/>
        <w:numPr>
          <w:ilvl w:val="1"/>
          <w:numId w:val="9"/>
        </w:numPr>
        <w:rPr>
          <w:rFonts w:ascii="Figtree" w:hAnsi="Figtree"/>
          <w:sz w:val="22"/>
          <w:szCs w:val="22"/>
        </w:rPr>
      </w:pPr>
      <w:r w:rsidRPr="00B80AE4">
        <w:rPr>
          <w:rFonts w:ascii="Figtree" w:hAnsi="Figtree"/>
          <w:sz w:val="22"/>
          <w:szCs w:val="22"/>
        </w:rPr>
        <w:t>Understanding Peace Corps’ approach and tools to Project Design and Management to ensure post consistency.</w:t>
      </w:r>
    </w:p>
    <w:p w14:paraId="0E334D59" w14:textId="77777777" w:rsidR="00A622F3" w:rsidRPr="00B80AE4" w:rsidRDefault="00A622F3" w:rsidP="00A622F3">
      <w:pPr>
        <w:pStyle w:val="ListParagraph"/>
        <w:numPr>
          <w:ilvl w:val="1"/>
          <w:numId w:val="9"/>
        </w:numPr>
        <w:rPr>
          <w:rFonts w:ascii="Figtree" w:hAnsi="Figtree"/>
          <w:sz w:val="22"/>
          <w:szCs w:val="22"/>
        </w:rPr>
      </w:pPr>
      <w:r w:rsidRPr="00B80AE4">
        <w:rPr>
          <w:rFonts w:ascii="Figtree" w:hAnsi="Figtree"/>
          <w:sz w:val="22"/>
          <w:szCs w:val="22"/>
        </w:rPr>
        <w:t>Providing Volunteers with feedback on submitted applications.</w:t>
      </w:r>
    </w:p>
    <w:p w14:paraId="612B0F8B" w14:textId="77777777" w:rsidR="00A622F3" w:rsidRPr="00B80AE4" w:rsidRDefault="00A622F3" w:rsidP="00A622F3">
      <w:pPr>
        <w:pStyle w:val="ListParagraph"/>
        <w:numPr>
          <w:ilvl w:val="1"/>
          <w:numId w:val="9"/>
        </w:numPr>
        <w:rPr>
          <w:rFonts w:ascii="Figtree" w:hAnsi="Figtree"/>
          <w:sz w:val="22"/>
          <w:szCs w:val="22"/>
        </w:rPr>
      </w:pPr>
      <w:r w:rsidRPr="00B80AE4">
        <w:rPr>
          <w:rFonts w:ascii="Figtree" w:hAnsi="Figtree"/>
          <w:sz w:val="22"/>
          <w:szCs w:val="22"/>
        </w:rPr>
        <w:t>Communicating acceptable activities aligned with the Project LPF and prohibited activities.</w:t>
      </w:r>
    </w:p>
    <w:p w14:paraId="4C003AE3" w14:textId="77777777" w:rsidR="00A622F3" w:rsidRDefault="00A622F3" w:rsidP="00A622F3">
      <w:pPr>
        <w:ind w:left="360"/>
        <w:rPr>
          <w:rFonts w:ascii="Figtree" w:hAnsi="Figtree"/>
          <w:i/>
          <w:iCs/>
          <w:sz w:val="22"/>
          <w:szCs w:val="22"/>
        </w:rPr>
      </w:pPr>
      <w:r>
        <w:rPr>
          <w:rFonts w:ascii="Figtree" w:hAnsi="Figtree"/>
          <w:i/>
          <w:iCs/>
          <w:sz w:val="22"/>
          <w:szCs w:val="22"/>
        </w:rPr>
        <w:t>Site Management</w:t>
      </w:r>
    </w:p>
    <w:p w14:paraId="3FDFE5D0" w14:textId="77777777" w:rsidR="00A622F3" w:rsidRPr="00926FE5" w:rsidRDefault="00A622F3" w:rsidP="00A622F3">
      <w:pPr>
        <w:pStyle w:val="ListParagraph"/>
        <w:numPr>
          <w:ilvl w:val="1"/>
          <w:numId w:val="8"/>
        </w:numPr>
        <w:ind w:left="1080"/>
        <w:rPr>
          <w:rFonts w:ascii="Figtree" w:hAnsi="Figtree"/>
          <w:sz w:val="22"/>
          <w:szCs w:val="22"/>
        </w:rPr>
      </w:pPr>
      <w:r w:rsidRPr="00926FE5">
        <w:rPr>
          <w:rFonts w:ascii="Figtree" w:hAnsi="Figtree"/>
          <w:sz w:val="22"/>
          <w:szCs w:val="22"/>
        </w:rPr>
        <w:t>Leads development, maintenance, and implementation of PC/Tonga's Site Management Strategy and Site Management Manual for their project, including any accompanying standard operating procedures.</w:t>
      </w:r>
    </w:p>
    <w:p w14:paraId="0B80441E" w14:textId="77777777" w:rsidR="00A622F3" w:rsidRPr="00926FE5" w:rsidRDefault="00A622F3" w:rsidP="00A622F3">
      <w:pPr>
        <w:pStyle w:val="ListParagraph"/>
        <w:numPr>
          <w:ilvl w:val="1"/>
          <w:numId w:val="8"/>
        </w:numPr>
        <w:ind w:left="1080"/>
        <w:rPr>
          <w:rFonts w:ascii="Figtree" w:hAnsi="Figtree"/>
          <w:sz w:val="22"/>
          <w:szCs w:val="22"/>
        </w:rPr>
      </w:pPr>
      <w:r w:rsidRPr="00926FE5">
        <w:rPr>
          <w:rFonts w:ascii="Figtree" w:hAnsi="Figtree"/>
          <w:sz w:val="22"/>
          <w:szCs w:val="22"/>
        </w:rPr>
        <w:t xml:space="preserve">Works with </w:t>
      </w:r>
      <w:r>
        <w:rPr>
          <w:rFonts w:ascii="Figtree" w:hAnsi="Figtree"/>
          <w:sz w:val="22"/>
          <w:szCs w:val="22"/>
        </w:rPr>
        <w:t>the MEIDECC</w:t>
      </w:r>
      <w:r w:rsidRPr="00926FE5">
        <w:rPr>
          <w:rFonts w:ascii="Figtree" w:hAnsi="Figtree"/>
          <w:sz w:val="22"/>
          <w:szCs w:val="22"/>
        </w:rPr>
        <w:t>, other agencies, and the potential host communities to identify, evaluate, and prepare effective sites for Volunteers in their project.</w:t>
      </w:r>
    </w:p>
    <w:p w14:paraId="52C1E76C" w14:textId="77777777" w:rsidR="00A622F3" w:rsidRPr="00926FE5" w:rsidRDefault="00A622F3" w:rsidP="00A622F3">
      <w:pPr>
        <w:pStyle w:val="ListParagraph"/>
        <w:numPr>
          <w:ilvl w:val="1"/>
          <w:numId w:val="8"/>
        </w:numPr>
        <w:ind w:left="1080"/>
        <w:rPr>
          <w:rFonts w:ascii="Figtree" w:hAnsi="Figtree"/>
          <w:sz w:val="22"/>
          <w:szCs w:val="22"/>
        </w:rPr>
      </w:pPr>
      <w:r w:rsidRPr="00926FE5">
        <w:rPr>
          <w:rFonts w:ascii="Figtree" w:hAnsi="Figtree"/>
          <w:sz w:val="22"/>
          <w:szCs w:val="22"/>
        </w:rPr>
        <w:t xml:space="preserve">Ensures all project sites meet minimum requirements for the project, and the health, safety and security of Volunteers, according to Peace Corps guidance and policies. </w:t>
      </w:r>
    </w:p>
    <w:p w14:paraId="73D800BC" w14:textId="77777777" w:rsidR="00A622F3" w:rsidRPr="00926FE5" w:rsidRDefault="00A622F3" w:rsidP="00A622F3">
      <w:pPr>
        <w:pStyle w:val="ListParagraph"/>
        <w:numPr>
          <w:ilvl w:val="1"/>
          <w:numId w:val="8"/>
        </w:numPr>
        <w:ind w:left="1080"/>
        <w:rPr>
          <w:rFonts w:ascii="Figtree" w:hAnsi="Figtree"/>
          <w:sz w:val="22"/>
          <w:szCs w:val="22"/>
        </w:rPr>
      </w:pPr>
      <w:r w:rsidRPr="00926FE5">
        <w:rPr>
          <w:rFonts w:ascii="Figtree" w:hAnsi="Figtree"/>
          <w:sz w:val="22"/>
          <w:szCs w:val="22"/>
        </w:rPr>
        <w:t>Leads the process for Volunteer site identification, preparation, and assignment for their project, according to Agency policies and procedures and in coordination with the DPT, SSM, PCMO and other P&amp;T team members.</w:t>
      </w:r>
    </w:p>
    <w:p w14:paraId="40A118B8" w14:textId="77777777" w:rsidR="00A622F3" w:rsidRPr="00926FE5" w:rsidRDefault="00A622F3" w:rsidP="00A622F3">
      <w:pPr>
        <w:pStyle w:val="ListParagraph"/>
        <w:numPr>
          <w:ilvl w:val="1"/>
          <w:numId w:val="8"/>
        </w:numPr>
        <w:ind w:left="1080"/>
        <w:rPr>
          <w:rFonts w:ascii="Figtree" w:hAnsi="Figtree"/>
          <w:sz w:val="22"/>
          <w:szCs w:val="22"/>
        </w:rPr>
      </w:pPr>
      <w:r w:rsidRPr="00926FE5">
        <w:rPr>
          <w:rFonts w:ascii="Figtree" w:hAnsi="Figtree"/>
          <w:sz w:val="22"/>
          <w:szCs w:val="22"/>
        </w:rPr>
        <w:t>Prepares and provides project Trainees with comprehensive site information and orientation prior to site assignment.</w:t>
      </w:r>
    </w:p>
    <w:p w14:paraId="7F3E1E63" w14:textId="77777777" w:rsidR="00A622F3" w:rsidRPr="00926FE5" w:rsidRDefault="00A622F3" w:rsidP="00A622F3">
      <w:pPr>
        <w:pStyle w:val="ListParagraph"/>
        <w:numPr>
          <w:ilvl w:val="1"/>
          <w:numId w:val="8"/>
        </w:numPr>
        <w:ind w:left="1080"/>
        <w:rPr>
          <w:rFonts w:ascii="Figtree" w:hAnsi="Figtree"/>
          <w:sz w:val="22"/>
          <w:szCs w:val="22"/>
        </w:rPr>
      </w:pPr>
      <w:r w:rsidRPr="00926FE5">
        <w:rPr>
          <w:rFonts w:ascii="Figtree" w:hAnsi="Figtree"/>
          <w:sz w:val="22"/>
          <w:szCs w:val="22"/>
        </w:rPr>
        <w:t>Maintains their project’s site history documentation according to Agency policy and using Agency site management systems, including site-specific safety and security information.</w:t>
      </w:r>
    </w:p>
    <w:p w14:paraId="0D20AA1D" w14:textId="77777777" w:rsidR="00A622F3" w:rsidRPr="00926FE5" w:rsidRDefault="00A622F3" w:rsidP="00A622F3">
      <w:pPr>
        <w:pStyle w:val="ListParagraph"/>
        <w:numPr>
          <w:ilvl w:val="1"/>
          <w:numId w:val="8"/>
        </w:numPr>
        <w:ind w:left="1080"/>
        <w:rPr>
          <w:rFonts w:ascii="Figtree" w:hAnsi="Figtree"/>
          <w:sz w:val="22"/>
          <w:szCs w:val="22"/>
        </w:rPr>
      </w:pPr>
      <w:r w:rsidRPr="00926FE5">
        <w:rPr>
          <w:rFonts w:ascii="Figtree" w:hAnsi="Figtree"/>
          <w:sz w:val="22"/>
          <w:szCs w:val="22"/>
        </w:rPr>
        <w:t>Coordinates with host community/family, SSM, and PCMO to ensure Volunteer housing meets PC/Tonga housing criteria and performs house checks prior to site assignment approval.</w:t>
      </w:r>
    </w:p>
    <w:p w14:paraId="392ACE9C" w14:textId="77777777" w:rsidR="00A622F3" w:rsidRPr="00926FE5" w:rsidRDefault="00A622F3" w:rsidP="00A622F3">
      <w:pPr>
        <w:pStyle w:val="ListParagraph"/>
        <w:numPr>
          <w:ilvl w:val="1"/>
          <w:numId w:val="8"/>
        </w:numPr>
        <w:ind w:left="1080"/>
        <w:rPr>
          <w:rFonts w:ascii="Figtree" w:hAnsi="Figtree"/>
          <w:sz w:val="22"/>
          <w:szCs w:val="22"/>
        </w:rPr>
      </w:pPr>
      <w:r w:rsidRPr="00926FE5">
        <w:rPr>
          <w:rFonts w:ascii="Figtree" w:hAnsi="Figtree"/>
          <w:sz w:val="22"/>
          <w:szCs w:val="22"/>
        </w:rPr>
        <w:t>Ensures key members of prospective site communities for their project are prepared to collaborate on the Volunteer's work and support the Volunteer's health, safety, and security at site.</w:t>
      </w:r>
    </w:p>
    <w:p w14:paraId="3A4519BA" w14:textId="77777777" w:rsidR="00A622F3" w:rsidRDefault="00A622F3" w:rsidP="00A622F3">
      <w:pPr>
        <w:ind w:left="360"/>
        <w:rPr>
          <w:rFonts w:ascii="Figtree" w:hAnsi="Figtree"/>
          <w:i/>
          <w:iCs/>
          <w:sz w:val="22"/>
          <w:szCs w:val="22"/>
        </w:rPr>
      </w:pPr>
      <w:r>
        <w:rPr>
          <w:rFonts w:ascii="Figtree" w:hAnsi="Figtree"/>
          <w:i/>
          <w:iCs/>
          <w:sz w:val="22"/>
          <w:szCs w:val="22"/>
        </w:rPr>
        <w:t>Safety and Security</w:t>
      </w:r>
    </w:p>
    <w:p w14:paraId="07F8D35C" w14:textId="77777777" w:rsidR="00A622F3" w:rsidRPr="00775CB1" w:rsidRDefault="00A622F3" w:rsidP="00A622F3">
      <w:pPr>
        <w:pStyle w:val="ListParagraph"/>
        <w:numPr>
          <w:ilvl w:val="1"/>
          <w:numId w:val="7"/>
        </w:numPr>
        <w:ind w:left="1080"/>
        <w:rPr>
          <w:rFonts w:ascii="Figtree" w:hAnsi="Figtree"/>
          <w:sz w:val="22"/>
          <w:szCs w:val="22"/>
        </w:rPr>
      </w:pPr>
      <w:r w:rsidRPr="00775CB1">
        <w:rPr>
          <w:rFonts w:ascii="Figtree" w:hAnsi="Figtree"/>
          <w:sz w:val="22"/>
          <w:szCs w:val="22"/>
        </w:rPr>
        <w:t>Attends all training to become and remain knowledgeable and supportive of Peace Corps’ safety and security policies and procedures.</w:t>
      </w:r>
    </w:p>
    <w:p w14:paraId="6FD11B47" w14:textId="77777777" w:rsidR="00A622F3" w:rsidRPr="00775CB1" w:rsidRDefault="00A622F3" w:rsidP="00A622F3">
      <w:pPr>
        <w:pStyle w:val="ListParagraph"/>
        <w:numPr>
          <w:ilvl w:val="1"/>
          <w:numId w:val="7"/>
        </w:numPr>
        <w:ind w:left="1080"/>
        <w:rPr>
          <w:rFonts w:ascii="Figtree" w:hAnsi="Figtree"/>
          <w:sz w:val="22"/>
          <w:szCs w:val="22"/>
        </w:rPr>
      </w:pPr>
      <w:r w:rsidRPr="00775CB1">
        <w:rPr>
          <w:rFonts w:ascii="Figtree" w:hAnsi="Figtree"/>
          <w:sz w:val="22"/>
          <w:szCs w:val="22"/>
        </w:rPr>
        <w:t>Provides safety and security guidance/support to Volunteers/Trainees when required, including during security incidents or emergency situations affecting Volunteers such as earthquakes, tsunamis, cyclones, floods, etc..</w:t>
      </w:r>
    </w:p>
    <w:p w14:paraId="44106F19" w14:textId="77777777" w:rsidR="00A622F3" w:rsidRPr="00775CB1" w:rsidRDefault="00A622F3" w:rsidP="00A622F3">
      <w:pPr>
        <w:pStyle w:val="ListParagraph"/>
        <w:numPr>
          <w:ilvl w:val="1"/>
          <w:numId w:val="7"/>
        </w:numPr>
        <w:ind w:left="1080"/>
        <w:rPr>
          <w:rFonts w:ascii="Figtree" w:hAnsi="Figtree"/>
          <w:sz w:val="22"/>
          <w:szCs w:val="22"/>
        </w:rPr>
      </w:pPr>
      <w:r w:rsidRPr="00775CB1">
        <w:rPr>
          <w:rFonts w:ascii="Figtree" w:hAnsi="Figtree"/>
          <w:sz w:val="22"/>
          <w:szCs w:val="22"/>
        </w:rPr>
        <w:t>Supports SSM in monitoring Volunteer compliance with Peace Corps’ policies related to safety and security.</w:t>
      </w:r>
    </w:p>
    <w:p w14:paraId="4582F91C" w14:textId="77777777" w:rsidR="00A622F3" w:rsidRPr="00775CB1" w:rsidRDefault="00A622F3" w:rsidP="00A622F3">
      <w:pPr>
        <w:pStyle w:val="ListParagraph"/>
        <w:numPr>
          <w:ilvl w:val="1"/>
          <w:numId w:val="7"/>
        </w:numPr>
        <w:ind w:left="1080"/>
        <w:rPr>
          <w:rFonts w:ascii="Figtree" w:hAnsi="Figtree"/>
          <w:sz w:val="22"/>
          <w:szCs w:val="22"/>
        </w:rPr>
      </w:pPr>
      <w:r>
        <w:rPr>
          <w:rFonts w:ascii="Figtree" w:hAnsi="Figtree"/>
          <w:sz w:val="22"/>
          <w:szCs w:val="22"/>
        </w:rPr>
        <w:t>When serving as a Duty Officer, m</w:t>
      </w:r>
      <w:r w:rsidRPr="00775CB1">
        <w:rPr>
          <w:rFonts w:ascii="Figtree" w:hAnsi="Figtree"/>
          <w:sz w:val="22"/>
          <w:szCs w:val="22"/>
        </w:rPr>
        <w:t xml:space="preserve">onitors Volunteer ‘whereabouts’, documenting Volunteer locations in agency systems, </w:t>
      </w:r>
      <w:r w:rsidRPr="004450E7">
        <w:rPr>
          <w:rFonts w:ascii="Figtree" w:hAnsi="Figtree"/>
          <w:sz w:val="22"/>
          <w:szCs w:val="22"/>
        </w:rPr>
        <w:t xml:space="preserve">and holding Volunteers accountable to </w:t>
      </w:r>
      <w:r>
        <w:rPr>
          <w:rFonts w:ascii="Figtree" w:hAnsi="Figtree"/>
          <w:sz w:val="22"/>
          <w:szCs w:val="22"/>
        </w:rPr>
        <w:t>policies outlined in PC</w:t>
      </w:r>
      <w:r w:rsidRPr="004450E7">
        <w:rPr>
          <w:rFonts w:ascii="Figtree" w:hAnsi="Figtree"/>
          <w:sz w:val="22"/>
          <w:szCs w:val="22"/>
        </w:rPr>
        <w:t xml:space="preserve">/Tonga’s </w:t>
      </w:r>
      <w:r>
        <w:rPr>
          <w:rFonts w:ascii="Figtree" w:hAnsi="Figtree"/>
          <w:sz w:val="22"/>
          <w:szCs w:val="22"/>
        </w:rPr>
        <w:t>Volunteer Service Handbook</w:t>
      </w:r>
      <w:r w:rsidRPr="00775CB1">
        <w:rPr>
          <w:rFonts w:ascii="Figtree" w:hAnsi="Figtree"/>
          <w:sz w:val="22"/>
          <w:szCs w:val="22"/>
        </w:rPr>
        <w:t>.</w:t>
      </w:r>
    </w:p>
    <w:p w14:paraId="4C9B77A5" w14:textId="77777777" w:rsidR="00A622F3" w:rsidRPr="00775CB1" w:rsidRDefault="00A622F3" w:rsidP="00A622F3">
      <w:pPr>
        <w:pStyle w:val="ListParagraph"/>
        <w:numPr>
          <w:ilvl w:val="1"/>
          <w:numId w:val="7"/>
        </w:numPr>
        <w:ind w:left="1080"/>
        <w:rPr>
          <w:rFonts w:ascii="Figtree" w:hAnsi="Figtree"/>
          <w:sz w:val="22"/>
          <w:szCs w:val="22"/>
        </w:rPr>
      </w:pPr>
      <w:r w:rsidRPr="00775CB1">
        <w:rPr>
          <w:rFonts w:ascii="Figtree" w:hAnsi="Figtree"/>
          <w:sz w:val="22"/>
          <w:szCs w:val="22"/>
        </w:rPr>
        <w:t>Identifies, documents, and immediately communicates Volunteer safety and security incidents to DPT, SSM, and CD, including reporting of suspicious incidents, persons, or articles.</w:t>
      </w:r>
    </w:p>
    <w:p w14:paraId="0349D1EE" w14:textId="77777777" w:rsidR="00A622F3" w:rsidRPr="00775CB1" w:rsidRDefault="00A622F3" w:rsidP="00A622F3">
      <w:pPr>
        <w:pStyle w:val="ListParagraph"/>
        <w:numPr>
          <w:ilvl w:val="1"/>
          <w:numId w:val="7"/>
        </w:numPr>
        <w:ind w:left="1080"/>
        <w:rPr>
          <w:rFonts w:ascii="Figtree" w:hAnsi="Figtree"/>
          <w:sz w:val="22"/>
          <w:szCs w:val="22"/>
        </w:rPr>
      </w:pPr>
      <w:r w:rsidRPr="00775CB1">
        <w:rPr>
          <w:rFonts w:ascii="Figtree" w:hAnsi="Figtree"/>
          <w:sz w:val="22"/>
          <w:szCs w:val="22"/>
        </w:rPr>
        <w:t xml:space="preserve">Participates in the planning, training, and implementation of the Emergency Communication System and Emergency Action Plan, including participation in training simulations and actual emergency situations to ensure the safety and security of the Volunteers and Trainees. </w:t>
      </w:r>
    </w:p>
    <w:p w14:paraId="42075AE6" w14:textId="77777777" w:rsidR="00A622F3" w:rsidRPr="00775CB1" w:rsidRDefault="00A622F3" w:rsidP="00A622F3">
      <w:pPr>
        <w:pStyle w:val="ListParagraph"/>
        <w:numPr>
          <w:ilvl w:val="1"/>
          <w:numId w:val="7"/>
        </w:numPr>
        <w:ind w:left="1080"/>
        <w:rPr>
          <w:rFonts w:ascii="Figtree" w:hAnsi="Figtree"/>
          <w:sz w:val="22"/>
          <w:szCs w:val="22"/>
        </w:rPr>
      </w:pPr>
      <w:r w:rsidRPr="00775CB1">
        <w:rPr>
          <w:rFonts w:ascii="Figtree" w:hAnsi="Figtree"/>
          <w:sz w:val="22"/>
          <w:szCs w:val="22"/>
        </w:rPr>
        <w:lastRenderedPageBreak/>
        <w:t>Serves as a Duty Officer on a rotating basis. In this capacity the P</w:t>
      </w:r>
      <w:r>
        <w:rPr>
          <w:rFonts w:ascii="Figtree" w:hAnsi="Figtree"/>
          <w:sz w:val="22"/>
          <w:szCs w:val="22"/>
        </w:rPr>
        <w:t>M-ENV</w:t>
      </w:r>
      <w:r w:rsidRPr="00775CB1">
        <w:rPr>
          <w:rFonts w:ascii="Figtree" w:hAnsi="Figtree"/>
          <w:sz w:val="22"/>
          <w:szCs w:val="22"/>
        </w:rPr>
        <w:t xml:space="preserve"> will act as the official responsible for responding to emergencies involving PCV/Ts, including immediate travel to a PCV/T site if circumstances require personal attention.</w:t>
      </w:r>
    </w:p>
    <w:p w14:paraId="2F36EF51" w14:textId="77777777" w:rsidR="00A622F3" w:rsidRDefault="00A622F3" w:rsidP="00A622F3">
      <w:pPr>
        <w:ind w:left="360"/>
        <w:rPr>
          <w:rFonts w:ascii="Figtree" w:hAnsi="Figtree"/>
          <w:i/>
          <w:iCs/>
          <w:sz w:val="22"/>
          <w:szCs w:val="22"/>
        </w:rPr>
      </w:pPr>
      <w:r>
        <w:rPr>
          <w:rFonts w:ascii="Figtree" w:hAnsi="Figtree"/>
          <w:i/>
          <w:iCs/>
          <w:sz w:val="22"/>
          <w:szCs w:val="22"/>
        </w:rPr>
        <w:t>Administration</w:t>
      </w:r>
    </w:p>
    <w:p w14:paraId="6987C506" w14:textId="77777777" w:rsidR="00A622F3" w:rsidRPr="001B7EA4" w:rsidRDefault="00A622F3" w:rsidP="00A622F3">
      <w:pPr>
        <w:pStyle w:val="ListParagraph"/>
        <w:numPr>
          <w:ilvl w:val="1"/>
          <w:numId w:val="6"/>
        </w:numPr>
        <w:ind w:left="1080"/>
        <w:rPr>
          <w:rFonts w:ascii="Figtree" w:hAnsi="Figtree"/>
          <w:sz w:val="22"/>
          <w:szCs w:val="22"/>
        </w:rPr>
      </w:pPr>
      <w:r w:rsidRPr="001B7EA4">
        <w:rPr>
          <w:rFonts w:ascii="Figtree" w:hAnsi="Figtree"/>
          <w:sz w:val="22"/>
          <w:szCs w:val="22"/>
        </w:rPr>
        <w:t>Maintains all programmatic information, documentation, and reports in hard and electronic copies for their project, with the assistance of the Quality Assurance Specialist, PTS, and Administrative staff, as needed.</w:t>
      </w:r>
    </w:p>
    <w:p w14:paraId="189E65C7" w14:textId="77777777" w:rsidR="00A622F3" w:rsidRPr="001B7EA4" w:rsidRDefault="00A622F3" w:rsidP="00A622F3">
      <w:pPr>
        <w:pStyle w:val="ListParagraph"/>
        <w:numPr>
          <w:ilvl w:val="1"/>
          <w:numId w:val="6"/>
        </w:numPr>
        <w:ind w:left="1080"/>
        <w:rPr>
          <w:rFonts w:ascii="Figtree" w:hAnsi="Figtree"/>
          <w:sz w:val="22"/>
          <w:szCs w:val="22"/>
        </w:rPr>
      </w:pPr>
      <w:r w:rsidRPr="001B7EA4">
        <w:rPr>
          <w:rFonts w:ascii="Figtree" w:hAnsi="Figtree"/>
          <w:sz w:val="22"/>
          <w:szCs w:val="22"/>
        </w:rPr>
        <w:t>Actively participates in all-staff meetings and staff development retreats.</w:t>
      </w:r>
    </w:p>
    <w:p w14:paraId="0FB33AAB" w14:textId="77777777" w:rsidR="00A622F3" w:rsidRPr="001B7EA4" w:rsidRDefault="00A622F3" w:rsidP="00A622F3">
      <w:pPr>
        <w:pStyle w:val="ListParagraph"/>
        <w:numPr>
          <w:ilvl w:val="1"/>
          <w:numId w:val="6"/>
        </w:numPr>
        <w:ind w:left="1080"/>
        <w:rPr>
          <w:rFonts w:ascii="Figtree" w:hAnsi="Figtree"/>
          <w:sz w:val="22"/>
          <w:szCs w:val="22"/>
        </w:rPr>
      </w:pPr>
      <w:r w:rsidRPr="001B7EA4">
        <w:rPr>
          <w:rFonts w:ascii="Figtree" w:hAnsi="Figtree"/>
          <w:sz w:val="22"/>
          <w:szCs w:val="22"/>
        </w:rPr>
        <w:t>Travels for brief to extended periods of time to execute duties and responsibilities.</w:t>
      </w:r>
    </w:p>
    <w:p w14:paraId="69DE6E83" w14:textId="77777777" w:rsidR="00A622F3" w:rsidRPr="001B7EA4" w:rsidRDefault="00A622F3" w:rsidP="00A622F3">
      <w:pPr>
        <w:pStyle w:val="ListParagraph"/>
        <w:numPr>
          <w:ilvl w:val="1"/>
          <w:numId w:val="6"/>
        </w:numPr>
        <w:ind w:left="1080"/>
        <w:rPr>
          <w:rFonts w:ascii="Figtree" w:hAnsi="Figtree"/>
          <w:sz w:val="22"/>
          <w:szCs w:val="22"/>
        </w:rPr>
      </w:pPr>
      <w:r w:rsidRPr="001B7EA4">
        <w:rPr>
          <w:rFonts w:ascii="Figtree" w:hAnsi="Figtree"/>
          <w:sz w:val="22"/>
          <w:szCs w:val="22"/>
        </w:rPr>
        <w:t>Coordinates with and keeps the Administrative Unit informed of the logistical, supply and administrative needs of Program Team, including monthly travel plans. Conducts procurement-related tasks as directed by a warranted Overseas Contracting Officer.</w:t>
      </w:r>
    </w:p>
    <w:p w14:paraId="154280DE" w14:textId="77777777" w:rsidR="00A622F3" w:rsidRPr="001B7EA4" w:rsidRDefault="00A622F3" w:rsidP="00A622F3">
      <w:pPr>
        <w:pStyle w:val="ListParagraph"/>
        <w:numPr>
          <w:ilvl w:val="1"/>
          <w:numId w:val="6"/>
        </w:numPr>
        <w:ind w:left="1080"/>
        <w:rPr>
          <w:rFonts w:ascii="Figtree" w:hAnsi="Figtree"/>
          <w:sz w:val="22"/>
          <w:szCs w:val="22"/>
        </w:rPr>
      </w:pPr>
      <w:r w:rsidRPr="001B7EA4">
        <w:rPr>
          <w:rFonts w:ascii="Figtree" w:hAnsi="Figtree"/>
          <w:sz w:val="22"/>
          <w:szCs w:val="22"/>
        </w:rPr>
        <w:t>The PSC may be requested to courier cash and / or purchase orders to various vendors who furnish supplies and/or services to PST/IST training site, or other locations as directed by the Contracting Officer. The PSC may also be requested to courier cash to Peace Corps’ Trainees or Volunteers. The PSC will not be functioning as a procurement disbursing official but will only be acting as an intermediary between the Contracting or Disbursing Officer and the recipient. In the case of dealing with vendors, the PSC will not exercise any procurement discretion concerning the supplies or services to be purchase or the cost limits of these purchases; these will be determined by the Contracting Officer.</w:t>
      </w:r>
    </w:p>
    <w:p w14:paraId="33567FFE" w14:textId="77777777" w:rsidR="00A622F3" w:rsidRPr="001B7EA4" w:rsidRDefault="00A622F3" w:rsidP="00A622F3">
      <w:pPr>
        <w:pStyle w:val="ListParagraph"/>
        <w:numPr>
          <w:ilvl w:val="1"/>
          <w:numId w:val="6"/>
        </w:numPr>
        <w:ind w:left="1080"/>
        <w:rPr>
          <w:rFonts w:ascii="Figtree" w:hAnsi="Figtree"/>
          <w:sz w:val="22"/>
          <w:szCs w:val="22"/>
        </w:rPr>
      </w:pPr>
      <w:r w:rsidRPr="001B7EA4">
        <w:rPr>
          <w:rFonts w:ascii="Figtree" w:hAnsi="Figtree"/>
          <w:sz w:val="22"/>
          <w:szCs w:val="22"/>
        </w:rPr>
        <w:t>Maintains PC vehicle log and control of gasoline money received, according to PC/Tonga guidelines and SOPs.</w:t>
      </w:r>
    </w:p>
    <w:p w14:paraId="187907B8" w14:textId="77777777" w:rsidR="00A622F3" w:rsidRDefault="00A622F3" w:rsidP="00A622F3">
      <w:pPr>
        <w:ind w:left="360"/>
        <w:rPr>
          <w:rFonts w:ascii="Figtree" w:hAnsi="Figtree"/>
          <w:i/>
          <w:iCs/>
          <w:sz w:val="22"/>
          <w:szCs w:val="22"/>
        </w:rPr>
      </w:pPr>
      <w:r>
        <w:rPr>
          <w:rFonts w:ascii="Figtree" w:hAnsi="Figtree"/>
          <w:i/>
          <w:iCs/>
          <w:sz w:val="22"/>
          <w:szCs w:val="22"/>
        </w:rPr>
        <w:t>Other Duties</w:t>
      </w:r>
    </w:p>
    <w:p w14:paraId="7629EC84" w14:textId="77777777" w:rsidR="00A622F3" w:rsidRPr="00583A24" w:rsidRDefault="00A622F3" w:rsidP="00A622F3">
      <w:pPr>
        <w:pStyle w:val="ListParagraph"/>
        <w:numPr>
          <w:ilvl w:val="1"/>
          <w:numId w:val="5"/>
        </w:numPr>
        <w:ind w:left="1080"/>
        <w:rPr>
          <w:rFonts w:ascii="Figtree" w:hAnsi="Figtree"/>
          <w:sz w:val="22"/>
          <w:szCs w:val="22"/>
        </w:rPr>
      </w:pPr>
      <w:r w:rsidRPr="00583A24">
        <w:rPr>
          <w:rFonts w:ascii="Figtree" w:hAnsi="Figtree"/>
          <w:sz w:val="22"/>
          <w:szCs w:val="22"/>
        </w:rPr>
        <w:t>Supports efforts to maintain the integration of Programming and Training across sectors (Education and Environment), including active participation in team meetings, retreats, and other activities as assigned.</w:t>
      </w:r>
    </w:p>
    <w:p w14:paraId="41637984" w14:textId="77777777" w:rsidR="00A622F3" w:rsidRPr="00583A24" w:rsidRDefault="00A622F3" w:rsidP="00A622F3">
      <w:pPr>
        <w:pStyle w:val="ListParagraph"/>
        <w:numPr>
          <w:ilvl w:val="1"/>
          <w:numId w:val="5"/>
        </w:numPr>
        <w:ind w:left="1080"/>
        <w:rPr>
          <w:rFonts w:ascii="Figtree" w:hAnsi="Figtree"/>
          <w:sz w:val="22"/>
          <w:szCs w:val="22"/>
        </w:rPr>
      </w:pPr>
      <w:r w:rsidRPr="00583A24">
        <w:rPr>
          <w:rFonts w:ascii="Figtree" w:hAnsi="Figtree"/>
          <w:sz w:val="22"/>
          <w:szCs w:val="22"/>
        </w:rPr>
        <w:t>Serves as acting DPT when called-upon.</w:t>
      </w:r>
    </w:p>
    <w:p w14:paraId="203996A5" w14:textId="77777777" w:rsidR="00A622F3" w:rsidRPr="00583A24" w:rsidRDefault="00A622F3" w:rsidP="00A622F3">
      <w:pPr>
        <w:pStyle w:val="ListParagraph"/>
        <w:numPr>
          <w:ilvl w:val="1"/>
          <w:numId w:val="5"/>
        </w:numPr>
        <w:ind w:left="1080"/>
        <w:rPr>
          <w:rFonts w:ascii="Figtree" w:hAnsi="Figtree"/>
          <w:sz w:val="22"/>
          <w:szCs w:val="22"/>
        </w:rPr>
      </w:pPr>
      <w:r w:rsidRPr="00583A24">
        <w:rPr>
          <w:rFonts w:ascii="Figtree" w:hAnsi="Figtree"/>
          <w:sz w:val="22"/>
          <w:szCs w:val="22"/>
        </w:rPr>
        <w:t>When requested, assists CD hosting visits of VIPs.</w:t>
      </w:r>
    </w:p>
    <w:p w14:paraId="5C54FBAD" w14:textId="77777777" w:rsidR="00A622F3" w:rsidRPr="00583A24" w:rsidRDefault="00A622F3" w:rsidP="00A622F3">
      <w:pPr>
        <w:pStyle w:val="ListParagraph"/>
        <w:numPr>
          <w:ilvl w:val="1"/>
          <w:numId w:val="5"/>
        </w:numPr>
        <w:ind w:left="1080"/>
        <w:rPr>
          <w:rFonts w:ascii="Figtree" w:hAnsi="Figtree"/>
          <w:sz w:val="22"/>
          <w:szCs w:val="22"/>
        </w:rPr>
      </w:pPr>
      <w:r w:rsidRPr="00583A24">
        <w:rPr>
          <w:rFonts w:ascii="Figtree" w:hAnsi="Figtree"/>
          <w:sz w:val="22"/>
          <w:szCs w:val="22"/>
        </w:rPr>
        <w:t>At discretion of DPT and CD, attends international professional conferences or provides technical consultation to Peace Corps in other countries.</w:t>
      </w:r>
    </w:p>
    <w:p w14:paraId="4347FD7B" w14:textId="77777777" w:rsidR="00A622F3" w:rsidRPr="00583A24" w:rsidRDefault="00A622F3" w:rsidP="00A622F3">
      <w:pPr>
        <w:pStyle w:val="ListParagraph"/>
        <w:numPr>
          <w:ilvl w:val="1"/>
          <w:numId w:val="5"/>
        </w:numPr>
        <w:ind w:left="1080"/>
        <w:rPr>
          <w:rFonts w:ascii="Figtree" w:hAnsi="Figtree"/>
          <w:sz w:val="22"/>
          <w:szCs w:val="22"/>
        </w:rPr>
      </w:pPr>
      <w:r w:rsidRPr="00583A24">
        <w:rPr>
          <w:rFonts w:ascii="Figtree" w:hAnsi="Figtree"/>
          <w:sz w:val="22"/>
          <w:szCs w:val="22"/>
        </w:rPr>
        <w:t>May be designated limited supervisory responsibilities, if assigned by the Country Director and with the approval of the Regional Director. Note: Personal Services Contractors (PSCs) may only supervise other PSCs.  (See MS 743a and MS 744a)</w:t>
      </w:r>
    </w:p>
    <w:p w14:paraId="3BD42529" w14:textId="77777777" w:rsidR="00A622F3" w:rsidRDefault="00A622F3" w:rsidP="00A622F3">
      <w:pPr>
        <w:pStyle w:val="ListParagraph"/>
        <w:numPr>
          <w:ilvl w:val="1"/>
          <w:numId w:val="5"/>
        </w:numPr>
        <w:ind w:left="1080"/>
        <w:rPr>
          <w:rFonts w:ascii="Figtree" w:hAnsi="Figtree"/>
          <w:sz w:val="22"/>
          <w:szCs w:val="22"/>
        </w:rPr>
      </w:pPr>
      <w:r w:rsidRPr="00583A24">
        <w:rPr>
          <w:rFonts w:ascii="Figtree" w:hAnsi="Figtree"/>
          <w:sz w:val="22"/>
          <w:szCs w:val="22"/>
        </w:rPr>
        <w:t>Performs other duties or assignments, when deemed necessary by the CD and/or DPT, for the successful management of PC/Tonga programs and operations.</w:t>
      </w:r>
    </w:p>
    <w:p w14:paraId="54A268B0" w14:textId="77777777" w:rsidR="00A622F3" w:rsidRPr="00583A24" w:rsidRDefault="00A622F3" w:rsidP="00A622F3">
      <w:pPr>
        <w:pStyle w:val="ListParagraph"/>
        <w:ind w:left="1080"/>
        <w:rPr>
          <w:rFonts w:ascii="Figtree" w:hAnsi="Figtree"/>
          <w:sz w:val="22"/>
          <w:szCs w:val="22"/>
        </w:rPr>
      </w:pPr>
    </w:p>
    <w:p w14:paraId="75971D1F" w14:textId="77777777" w:rsidR="00A622F3" w:rsidRPr="0041779A" w:rsidRDefault="00A622F3" w:rsidP="00A622F3">
      <w:pPr>
        <w:pStyle w:val="Heading7"/>
        <w:numPr>
          <w:ilvl w:val="0"/>
          <w:numId w:val="1"/>
        </w:numPr>
        <w:tabs>
          <w:tab w:val="num" w:pos="360"/>
          <w:tab w:val="num" w:pos="720"/>
        </w:tabs>
        <w:ind w:left="0" w:firstLine="0"/>
        <w:rPr>
          <w:rFonts w:ascii="Figtree" w:hAnsi="Figtree" w:cs="Arial"/>
          <w:b/>
          <w:i/>
        </w:rPr>
      </w:pPr>
      <w:r w:rsidRPr="0041779A">
        <w:rPr>
          <w:rFonts w:ascii="Figtree" w:hAnsi="Figtree" w:cs="Arial"/>
          <w:b/>
        </w:rPr>
        <w:t>M</w:t>
      </w:r>
      <w:r>
        <w:rPr>
          <w:rFonts w:ascii="Figtree" w:hAnsi="Figtree" w:cs="Arial"/>
          <w:b/>
        </w:rPr>
        <w:t>inimum Requirements</w:t>
      </w:r>
    </w:p>
    <w:p w14:paraId="414531C3" w14:textId="77777777" w:rsidR="00A622F3" w:rsidRPr="00D73AE2" w:rsidRDefault="00A622F3" w:rsidP="00A622F3">
      <w:pPr>
        <w:rPr>
          <w:rFonts w:ascii="Figtree" w:hAnsi="Figtree" w:cs="Arial"/>
        </w:rPr>
      </w:pPr>
    </w:p>
    <w:p w14:paraId="1692D74A" w14:textId="77777777" w:rsidR="00A622F3" w:rsidRPr="00D73AE2" w:rsidRDefault="00A622F3" w:rsidP="00A622F3">
      <w:pPr>
        <w:rPr>
          <w:rFonts w:ascii="Figtree" w:hAnsi="Figtree" w:cs="Arial"/>
        </w:rPr>
      </w:pPr>
      <w:r w:rsidRPr="00D73AE2">
        <w:rPr>
          <w:rFonts w:ascii="Figtree" w:hAnsi="Figtree" w:cs="Arial"/>
          <w:u w:val="single"/>
        </w:rPr>
        <w:t>Required qualifications</w:t>
      </w:r>
      <w:r w:rsidRPr="00D73AE2">
        <w:rPr>
          <w:rFonts w:ascii="Figtree" w:hAnsi="Figtree" w:cs="Arial"/>
        </w:rPr>
        <w:t xml:space="preserve">: </w:t>
      </w:r>
    </w:p>
    <w:p w14:paraId="1A59F65F" w14:textId="77777777" w:rsidR="00A622F3" w:rsidRDefault="00A622F3" w:rsidP="00A622F3">
      <w:pPr>
        <w:pStyle w:val="ListParagraph"/>
        <w:numPr>
          <w:ilvl w:val="0"/>
          <w:numId w:val="2"/>
        </w:numPr>
        <w:rPr>
          <w:rFonts w:ascii="Figtree" w:hAnsi="Figtree" w:cs="Arial"/>
          <w:sz w:val="22"/>
          <w:szCs w:val="22"/>
        </w:rPr>
      </w:pPr>
      <w:r>
        <w:rPr>
          <w:rFonts w:ascii="Figtree" w:hAnsi="Figtree" w:cs="Arial"/>
          <w:sz w:val="22"/>
          <w:szCs w:val="22"/>
        </w:rPr>
        <w:t xml:space="preserve">Speaks, reads, and writes </w:t>
      </w:r>
      <w:r w:rsidRPr="00D73AE2">
        <w:rPr>
          <w:rFonts w:ascii="Figtree" w:hAnsi="Figtree" w:cs="Arial"/>
          <w:sz w:val="22"/>
          <w:szCs w:val="22"/>
        </w:rPr>
        <w:t xml:space="preserve">Tongan </w:t>
      </w:r>
      <w:r>
        <w:rPr>
          <w:rFonts w:ascii="Figtree" w:hAnsi="Figtree" w:cs="Arial"/>
          <w:sz w:val="22"/>
          <w:szCs w:val="22"/>
        </w:rPr>
        <w:t xml:space="preserve">fluently. </w:t>
      </w:r>
    </w:p>
    <w:p w14:paraId="084D4EBE" w14:textId="77777777" w:rsidR="00A622F3" w:rsidRDefault="00A622F3" w:rsidP="00A622F3">
      <w:pPr>
        <w:pStyle w:val="ListParagraph"/>
        <w:numPr>
          <w:ilvl w:val="0"/>
          <w:numId w:val="2"/>
        </w:numPr>
        <w:rPr>
          <w:rFonts w:ascii="Figtree" w:hAnsi="Figtree" w:cs="Arial"/>
          <w:sz w:val="22"/>
          <w:szCs w:val="22"/>
        </w:rPr>
      </w:pPr>
      <w:r>
        <w:rPr>
          <w:rFonts w:ascii="Figtree" w:hAnsi="Figtree" w:cs="Arial"/>
          <w:sz w:val="22"/>
          <w:szCs w:val="22"/>
        </w:rPr>
        <w:t xml:space="preserve">Speaks, reads, and writes </w:t>
      </w:r>
      <w:r w:rsidRPr="00D73AE2">
        <w:rPr>
          <w:rFonts w:ascii="Figtree" w:hAnsi="Figtree" w:cs="Arial"/>
          <w:sz w:val="22"/>
          <w:szCs w:val="22"/>
        </w:rPr>
        <w:t>English</w:t>
      </w:r>
      <w:r>
        <w:rPr>
          <w:rFonts w:ascii="Figtree" w:hAnsi="Figtree" w:cs="Arial"/>
          <w:sz w:val="22"/>
          <w:szCs w:val="22"/>
        </w:rPr>
        <w:t xml:space="preserve"> at or above an upper intermediate level.</w:t>
      </w:r>
    </w:p>
    <w:p w14:paraId="18D2734B" w14:textId="77777777" w:rsidR="00A622F3" w:rsidRPr="00D73AE2" w:rsidRDefault="00A622F3" w:rsidP="00A622F3">
      <w:pPr>
        <w:pStyle w:val="ListParagraph"/>
        <w:numPr>
          <w:ilvl w:val="0"/>
          <w:numId w:val="2"/>
        </w:numPr>
        <w:rPr>
          <w:rFonts w:ascii="Figtree" w:hAnsi="Figtree" w:cs="Arial"/>
          <w:sz w:val="22"/>
          <w:szCs w:val="22"/>
        </w:rPr>
      </w:pPr>
      <w:r>
        <w:rPr>
          <w:rFonts w:ascii="Figtree" w:hAnsi="Figtree" w:cs="Arial"/>
          <w:sz w:val="22"/>
          <w:szCs w:val="22"/>
        </w:rPr>
        <w:t>F</w:t>
      </w:r>
      <w:r w:rsidRPr="00D73AE2">
        <w:rPr>
          <w:rFonts w:ascii="Figtree" w:hAnsi="Figtree" w:cs="Arial"/>
          <w:sz w:val="22"/>
          <w:szCs w:val="22"/>
        </w:rPr>
        <w:t xml:space="preserve">ive years of experience in </w:t>
      </w:r>
      <w:r w:rsidRPr="002B5F19">
        <w:rPr>
          <w:rFonts w:ascii="Figtree" w:hAnsi="Figtree" w:cs="Arial"/>
          <w:sz w:val="22"/>
          <w:szCs w:val="22"/>
        </w:rPr>
        <w:t>planning and managing sector-related programs within the last ten years</w:t>
      </w:r>
      <w:r>
        <w:rPr>
          <w:rFonts w:ascii="Figtree" w:hAnsi="Figtree" w:cs="Arial"/>
          <w:sz w:val="22"/>
          <w:szCs w:val="22"/>
        </w:rPr>
        <w:t>.</w:t>
      </w:r>
    </w:p>
    <w:p w14:paraId="5C9DB46C" w14:textId="77777777" w:rsidR="00A622F3" w:rsidRDefault="00A622F3" w:rsidP="00A622F3">
      <w:pPr>
        <w:pStyle w:val="ListParagraph"/>
        <w:numPr>
          <w:ilvl w:val="0"/>
          <w:numId w:val="2"/>
        </w:numPr>
        <w:rPr>
          <w:rFonts w:ascii="Figtree" w:hAnsi="Figtree" w:cs="Arial"/>
          <w:sz w:val="22"/>
          <w:szCs w:val="22"/>
        </w:rPr>
      </w:pPr>
      <w:r w:rsidRPr="00C6429B">
        <w:rPr>
          <w:rFonts w:ascii="Figtree" w:hAnsi="Figtree" w:cs="Arial"/>
          <w:sz w:val="22"/>
          <w:szCs w:val="22"/>
        </w:rPr>
        <w:t>One year of experience working in the Pacific sub-region.</w:t>
      </w:r>
    </w:p>
    <w:p w14:paraId="291F8B92" w14:textId="77777777" w:rsidR="00A622F3" w:rsidRPr="00C6429B" w:rsidRDefault="00A622F3" w:rsidP="00A622F3">
      <w:pPr>
        <w:pStyle w:val="ListParagraph"/>
        <w:numPr>
          <w:ilvl w:val="0"/>
          <w:numId w:val="2"/>
        </w:numPr>
        <w:rPr>
          <w:rFonts w:ascii="Figtree" w:hAnsi="Figtree" w:cs="Arial"/>
          <w:sz w:val="22"/>
          <w:szCs w:val="22"/>
        </w:rPr>
      </w:pPr>
      <w:r w:rsidRPr="00C6429B">
        <w:rPr>
          <w:rFonts w:ascii="Figtree" w:hAnsi="Figtree" w:cs="Arial"/>
          <w:sz w:val="22"/>
          <w:szCs w:val="22"/>
        </w:rPr>
        <w:lastRenderedPageBreak/>
        <w:t>A bachelor’s degree in a field related to Environmental Resilience (examples: Environmental Science, Civil or Environmental Engineering, Ecology, Earth Sciences, Environmental Policy, Emergency Management, Disaster Science).</w:t>
      </w:r>
    </w:p>
    <w:p w14:paraId="3A3A2EF0" w14:textId="77777777" w:rsidR="00A622F3" w:rsidRPr="00D73AE2" w:rsidRDefault="00A622F3" w:rsidP="00A622F3">
      <w:pPr>
        <w:pStyle w:val="ListParagraph"/>
        <w:numPr>
          <w:ilvl w:val="0"/>
          <w:numId w:val="2"/>
        </w:numPr>
        <w:rPr>
          <w:rFonts w:ascii="Figtree" w:hAnsi="Figtree" w:cs="Arial"/>
          <w:sz w:val="22"/>
          <w:szCs w:val="22"/>
        </w:rPr>
      </w:pPr>
      <w:r w:rsidRPr="00844DCF">
        <w:rPr>
          <w:rFonts w:ascii="Figtree" w:hAnsi="Figtree" w:cs="Arial"/>
          <w:sz w:val="22"/>
          <w:szCs w:val="22"/>
        </w:rPr>
        <w:t>Demonstrated organizational and/or documentation skills.</w:t>
      </w:r>
    </w:p>
    <w:p w14:paraId="6527914A" w14:textId="77777777" w:rsidR="00A622F3" w:rsidRPr="00D73AE2" w:rsidRDefault="00A622F3" w:rsidP="00A622F3">
      <w:pPr>
        <w:pStyle w:val="ListParagraph"/>
        <w:numPr>
          <w:ilvl w:val="0"/>
          <w:numId w:val="2"/>
        </w:numPr>
        <w:rPr>
          <w:rFonts w:ascii="Figtree" w:hAnsi="Figtree" w:cs="Arial"/>
          <w:sz w:val="22"/>
          <w:szCs w:val="22"/>
        </w:rPr>
      </w:pPr>
      <w:r w:rsidRPr="00D73AE2">
        <w:rPr>
          <w:rFonts w:ascii="Figtree" w:hAnsi="Figtree" w:cs="Arial"/>
          <w:sz w:val="22"/>
          <w:szCs w:val="22"/>
        </w:rPr>
        <w:t>Professional level computing skills</w:t>
      </w:r>
      <w:r>
        <w:rPr>
          <w:rFonts w:ascii="Figtree" w:hAnsi="Figtree" w:cs="Arial"/>
          <w:sz w:val="22"/>
          <w:szCs w:val="22"/>
        </w:rPr>
        <w:t>, particularly Microsoft Office.</w:t>
      </w:r>
    </w:p>
    <w:p w14:paraId="39FDB77F" w14:textId="77777777" w:rsidR="00A622F3" w:rsidRDefault="00A622F3" w:rsidP="00A622F3">
      <w:pPr>
        <w:pStyle w:val="ListParagraph"/>
        <w:numPr>
          <w:ilvl w:val="0"/>
          <w:numId w:val="2"/>
        </w:numPr>
        <w:rPr>
          <w:rFonts w:ascii="Figtree" w:hAnsi="Figtree" w:cs="Arial"/>
          <w:sz w:val="22"/>
          <w:szCs w:val="22"/>
        </w:rPr>
      </w:pPr>
      <w:r w:rsidRPr="00D73AE2">
        <w:rPr>
          <w:rFonts w:ascii="Figtree" w:hAnsi="Figtree" w:cs="Arial"/>
          <w:sz w:val="22"/>
          <w:szCs w:val="22"/>
        </w:rPr>
        <w:t>Valid driver’s license and clean driving record (must provide proof in application)</w:t>
      </w:r>
      <w:r>
        <w:rPr>
          <w:rFonts w:ascii="Figtree" w:hAnsi="Figtree" w:cs="Arial"/>
          <w:sz w:val="22"/>
          <w:szCs w:val="22"/>
        </w:rPr>
        <w:t xml:space="preserve"> and </w:t>
      </w:r>
      <w:r w:rsidRPr="00FE07D1">
        <w:rPr>
          <w:rFonts w:ascii="Figtree" w:hAnsi="Figtree" w:cs="Arial"/>
          <w:sz w:val="22"/>
          <w:szCs w:val="22"/>
        </w:rPr>
        <w:t>availability to travel (driving 4x4 official vehicles with manual</w:t>
      </w:r>
      <w:r>
        <w:rPr>
          <w:rFonts w:ascii="Figtree" w:hAnsi="Figtree" w:cs="Arial"/>
          <w:sz w:val="22"/>
          <w:szCs w:val="22"/>
        </w:rPr>
        <w:t xml:space="preserve"> </w:t>
      </w:r>
      <w:r w:rsidRPr="00844DCF">
        <w:rPr>
          <w:rFonts w:ascii="Figtree" w:hAnsi="Figtree" w:cs="Arial"/>
          <w:sz w:val="22"/>
          <w:szCs w:val="22"/>
        </w:rPr>
        <w:t>transmissions) throughout Country, 50-60% of the time, including overnight.</w:t>
      </w:r>
    </w:p>
    <w:p w14:paraId="55756764" w14:textId="77777777" w:rsidR="00A622F3" w:rsidRPr="00844DCF" w:rsidRDefault="00A622F3" w:rsidP="00A622F3">
      <w:pPr>
        <w:pStyle w:val="ListParagraph"/>
        <w:numPr>
          <w:ilvl w:val="0"/>
          <w:numId w:val="2"/>
        </w:numPr>
        <w:rPr>
          <w:rFonts w:ascii="Figtree" w:hAnsi="Figtree" w:cs="Arial"/>
          <w:sz w:val="22"/>
          <w:szCs w:val="22"/>
        </w:rPr>
      </w:pPr>
      <w:r>
        <w:rPr>
          <w:rFonts w:ascii="Figtree" w:hAnsi="Figtree" w:cs="Arial"/>
          <w:sz w:val="22"/>
          <w:szCs w:val="22"/>
        </w:rPr>
        <w:t>Citizen of Tonga.</w:t>
      </w:r>
    </w:p>
    <w:p w14:paraId="140C4285" w14:textId="77777777" w:rsidR="00A622F3" w:rsidRPr="00D73AE2" w:rsidRDefault="00A622F3" w:rsidP="00A622F3">
      <w:pPr>
        <w:rPr>
          <w:rFonts w:ascii="Figtree" w:hAnsi="Figtree" w:cs="Arial"/>
          <w:sz w:val="22"/>
          <w:szCs w:val="22"/>
        </w:rPr>
      </w:pPr>
    </w:p>
    <w:p w14:paraId="35609DF7" w14:textId="77777777" w:rsidR="00A622F3" w:rsidRPr="00D73AE2" w:rsidRDefault="00A622F3" w:rsidP="00A622F3">
      <w:pPr>
        <w:rPr>
          <w:rFonts w:ascii="Figtree" w:hAnsi="Figtree" w:cs="Arial"/>
          <w:sz w:val="22"/>
          <w:szCs w:val="22"/>
        </w:rPr>
      </w:pPr>
      <w:r w:rsidRPr="00D73AE2">
        <w:rPr>
          <w:rFonts w:ascii="Figtree" w:hAnsi="Figtree" w:cs="Arial"/>
          <w:sz w:val="22"/>
          <w:szCs w:val="22"/>
          <w:u w:val="single"/>
        </w:rPr>
        <w:t>Desired qualifications</w:t>
      </w:r>
      <w:r w:rsidRPr="00D73AE2">
        <w:rPr>
          <w:rFonts w:ascii="Figtree" w:hAnsi="Figtree" w:cs="Arial"/>
          <w:sz w:val="22"/>
          <w:szCs w:val="22"/>
        </w:rPr>
        <w:t xml:space="preserve">:  </w:t>
      </w:r>
    </w:p>
    <w:p w14:paraId="5698E8AB" w14:textId="77777777" w:rsidR="00A622F3" w:rsidRPr="00D73AE2" w:rsidRDefault="00A622F3" w:rsidP="00A622F3">
      <w:pPr>
        <w:numPr>
          <w:ilvl w:val="0"/>
          <w:numId w:val="3"/>
        </w:numPr>
        <w:rPr>
          <w:rFonts w:ascii="Figtree" w:hAnsi="Figtree" w:cs="Arial"/>
          <w:sz w:val="22"/>
          <w:szCs w:val="22"/>
        </w:rPr>
      </w:pPr>
      <w:r w:rsidRPr="00D73AE2">
        <w:rPr>
          <w:rFonts w:ascii="Figtree" w:hAnsi="Figtree" w:cs="Arial"/>
          <w:sz w:val="22"/>
          <w:szCs w:val="22"/>
        </w:rPr>
        <w:t>Experience teaching/training</w:t>
      </w:r>
      <w:r>
        <w:rPr>
          <w:rFonts w:ascii="Figtree" w:hAnsi="Figtree" w:cs="Arial"/>
          <w:sz w:val="22"/>
          <w:szCs w:val="22"/>
        </w:rPr>
        <w:t xml:space="preserve"> youth or adults on</w:t>
      </w:r>
      <w:r w:rsidRPr="00D73AE2">
        <w:rPr>
          <w:rFonts w:ascii="Figtree" w:hAnsi="Figtree" w:cs="Arial"/>
          <w:sz w:val="22"/>
          <w:szCs w:val="22"/>
        </w:rPr>
        <w:t xml:space="preserve"> environmental awareness</w:t>
      </w:r>
      <w:r>
        <w:rPr>
          <w:rFonts w:ascii="Figtree" w:hAnsi="Figtree" w:cs="Arial"/>
          <w:sz w:val="22"/>
          <w:szCs w:val="22"/>
        </w:rPr>
        <w:t>, environmental</w:t>
      </w:r>
      <w:r w:rsidRPr="00D73AE2">
        <w:rPr>
          <w:rFonts w:ascii="Figtree" w:hAnsi="Figtree" w:cs="Arial"/>
          <w:sz w:val="22"/>
          <w:szCs w:val="22"/>
        </w:rPr>
        <w:t xml:space="preserve"> resilienc</w:t>
      </w:r>
      <w:r>
        <w:rPr>
          <w:rFonts w:ascii="Figtree" w:hAnsi="Figtree" w:cs="Arial"/>
          <w:sz w:val="22"/>
          <w:szCs w:val="22"/>
        </w:rPr>
        <w:t>e, sustainable agriculture, and/or disaster risk reduction.</w:t>
      </w:r>
    </w:p>
    <w:p w14:paraId="4322BD17" w14:textId="77777777" w:rsidR="00A622F3" w:rsidRPr="00F34B7A" w:rsidRDefault="00A622F3" w:rsidP="00A622F3">
      <w:pPr>
        <w:numPr>
          <w:ilvl w:val="0"/>
          <w:numId w:val="3"/>
        </w:numPr>
        <w:rPr>
          <w:rFonts w:ascii="Figtree" w:hAnsi="Figtree" w:cs="Arial"/>
          <w:sz w:val="22"/>
          <w:szCs w:val="22"/>
        </w:rPr>
      </w:pPr>
      <w:r w:rsidRPr="00F34B7A">
        <w:rPr>
          <w:rFonts w:ascii="Figtree" w:hAnsi="Figtree" w:cs="Arial"/>
          <w:sz w:val="22"/>
          <w:szCs w:val="22"/>
        </w:rPr>
        <w:t>Ability to use the Tongan oratory language and customs in a leadership capacity in a village.</w:t>
      </w:r>
    </w:p>
    <w:p w14:paraId="26BCF472" w14:textId="77777777" w:rsidR="00A622F3" w:rsidRPr="00F34B7A" w:rsidRDefault="00A622F3" w:rsidP="00A622F3">
      <w:pPr>
        <w:numPr>
          <w:ilvl w:val="0"/>
          <w:numId w:val="3"/>
        </w:numPr>
        <w:rPr>
          <w:rFonts w:ascii="Figtree" w:hAnsi="Figtree" w:cs="Arial"/>
          <w:sz w:val="22"/>
          <w:szCs w:val="22"/>
        </w:rPr>
      </w:pPr>
      <w:r w:rsidRPr="00F34B7A">
        <w:rPr>
          <w:rFonts w:ascii="Figtree" w:hAnsi="Figtree" w:cs="Arial"/>
          <w:sz w:val="22"/>
          <w:szCs w:val="22"/>
        </w:rPr>
        <w:t>Able to work independently with minimal supervision, as well as in a group setting.</w:t>
      </w:r>
    </w:p>
    <w:p w14:paraId="39FA9221" w14:textId="77777777" w:rsidR="00A622F3" w:rsidRPr="00F34B7A" w:rsidRDefault="00A622F3" w:rsidP="00A622F3">
      <w:pPr>
        <w:numPr>
          <w:ilvl w:val="0"/>
          <w:numId w:val="3"/>
        </w:numPr>
        <w:rPr>
          <w:rFonts w:ascii="Figtree" w:hAnsi="Figtree" w:cs="Arial"/>
          <w:sz w:val="22"/>
          <w:szCs w:val="22"/>
        </w:rPr>
      </w:pPr>
      <w:r w:rsidRPr="00F34B7A">
        <w:rPr>
          <w:rFonts w:ascii="Figtree" w:hAnsi="Figtree" w:cs="Arial"/>
          <w:sz w:val="22"/>
          <w:szCs w:val="22"/>
        </w:rPr>
        <w:t>Willingness to take calls, work, and travel during odd hours and weekends.</w:t>
      </w:r>
    </w:p>
    <w:p w14:paraId="5CC4D839" w14:textId="77777777" w:rsidR="00A622F3" w:rsidRPr="00F34B7A" w:rsidRDefault="00A622F3" w:rsidP="00A622F3">
      <w:pPr>
        <w:numPr>
          <w:ilvl w:val="0"/>
          <w:numId w:val="3"/>
        </w:numPr>
        <w:rPr>
          <w:rFonts w:ascii="Figtree" w:hAnsi="Figtree" w:cs="Arial"/>
          <w:sz w:val="22"/>
          <w:szCs w:val="22"/>
        </w:rPr>
      </w:pPr>
      <w:r w:rsidRPr="00F34B7A">
        <w:rPr>
          <w:rFonts w:ascii="Figtree" w:hAnsi="Figtree" w:cs="Arial"/>
          <w:sz w:val="22"/>
          <w:szCs w:val="22"/>
        </w:rPr>
        <w:t xml:space="preserve">Experience working with volunteer programs. </w:t>
      </w:r>
    </w:p>
    <w:p w14:paraId="06A7F38E" w14:textId="77777777" w:rsidR="00A622F3" w:rsidRDefault="00A622F3" w:rsidP="00A622F3">
      <w:pPr>
        <w:numPr>
          <w:ilvl w:val="0"/>
          <w:numId w:val="3"/>
        </w:numPr>
        <w:rPr>
          <w:rFonts w:ascii="Figtree" w:hAnsi="Figtree" w:cs="Arial"/>
          <w:sz w:val="22"/>
          <w:szCs w:val="22"/>
        </w:rPr>
      </w:pPr>
      <w:r w:rsidRPr="00F34B7A">
        <w:rPr>
          <w:rFonts w:ascii="Figtree" w:hAnsi="Figtree" w:cs="Arial"/>
          <w:sz w:val="22"/>
          <w:szCs w:val="22"/>
        </w:rPr>
        <w:t>Experience working with Americans and an understanding of American culture.</w:t>
      </w:r>
    </w:p>
    <w:p w14:paraId="743730D3" w14:textId="77777777" w:rsidR="00A622F3" w:rsidRPr="00D73AE2" w:rsidRDefault="00A622F3" w:rsidP="00A622F3">
      <w:pPr>
        <w:ind w:left="720"/>
        <w:rPr>
          <w:rFonts w:ascii="Figtree" w:hAnsi="Figtree" w:cs="Arial"/>
          <w:sz w:val="22"/>
          <w:szCs w:val="22"/>
        </w:rPr>
      </w:pPr>
    </w:p>
    <w:p w14:paraId="04590F3C" w14:textId="77777777" w:rsidR="00A622F3" w:rsidRPr="00D73AE2" w:rsidRDefault="00A622F3" w:rsidP="00A622F3">
      <w:pPr>
        <w:pStyle w:val="Heading7"/>
        <w:numPr>
          <w:ilvl w:val="0"/>
          <w:numId w:val="1"/>
        </w:numPr>
        <w:tabs>
          <w:tab w:val="num" w:pos="360"/>
          <w:tab w:val="num" w:pos="720"/>
        </w:tabs>
        <w:spacing w:before="0" w:after="120"/>
        <w:ind w:left="0" w:firstLine="0"/>
        <w:rPr>
          <w:rFonts w:ascii="Figtree" w:hAnsi="Figtree" w:cs="Arial"/>
          <w:b/>
          <w:i/>
          <w:szCs w:val="22"/>
        </w:rPr>
      </w:pPr>
      <w:r w:rsidRPr="0041779A">
        <w:rPr>
          <w:rFonts w:ascii="Figtree" w:hAnsi="Figtree" w:cs="Arial"/>
          <w:b/>
          <w:szCs w:val="22"/>
        </w:rPr>
        <w:t>R</w:t>
      </w:r>
      <w:r>
        <w:rPr>
          <w:rFonts w:ascii="Figtree" w:hAnsi="Figtree" w:cs="Arial"/>
          <w:b/>
          <w:szCs w:val="22"/>
        </w:rPr>
        <w:t>oles and Responsibilities</w:t>
      </w:r>
    </w:p>
    <w:p w14:paraId="67AA1895" w14:textId="77777777" w:rsidR="00A622F3" w:rsidRPr="003750A6" w:rsidRDefault="00A622F3" w:rsidP="00A622F3">
      <w:pPr>
        <w:rPr>
          <w:rFonts w:ascii="Figtree" w:hAnsi="Figtree" w:cs="Arial"/>
          <w:sz w:val="22"/>
          <w:szCs w:val="22"/>
        </w:rPr>
      </w:pPr>
      <w:r w:rsidRPr="001533D1">
        <w:rPr>
          <w:rFonts w:ascii="Figtree" w:hAnsi="Figtree"/>
          <w:sz w:val="22"/>
          <w:szCs w:val="22"/>
        </w:rPr>
        <w:t xml:space="preserve">As a senior member of the Programming and Training unit, reports to the Director of Programming and Training. May represent Peace Corps to government officials, </w:t>
      </w:r>
      <w:r>
        <w:rPr>
          <w:rFonts w:ascii="Figtree" w:hAnsi="Figtree"/>
          <w:sz w:val="22"/>
          <w:szCs w:val="22"/>
        </w:rPr>
        <w:t>n</w:t>
      </w:r>
      <w:r w:rsidRPr="001533D1">
        <w:rPr>
          <w:rFonts w:ascii="Figtree" w:hAnsi="Figtree"/>
          <w:sz w:val="22"/>
          <w:szCs w:val="22"/>
        </w:rPr>
        <w:t xml:space="preserve">on-governmental </w:t>
      </w:r>
      <w:r>
        <w:rPr>
          <w:rFonts w:ascii="Figtree" w:hAnsi="Figtree"/>
          <w:sz w:val="22"/>
          <w:szCs w:val="22"/>
        </w:rPr>
        <w:t>o</w:t>
      </w:r>
      <w:r w:rsidRPr="001533D1">
        <w:rPr>
          <w:rFonts w:ascii="Figtree" w:hAnsi="Figtree"/>
          <w:sz w:val="22"/>
          <w:szCs w:val="22"/>
        </w:rPr>
        <w:t>rganization representatives</w:t>
      </w:r>
      <w:r>
        <w:rPr>
          <w:rFonts w:ascii="Figtree" w:hAnsi="Figtree"/>
          <w:sz w:val="22"/>
          <w:szCs w:val="22"/>
        </w:rPr>
        <w:t>,</w:t>
      </w:r>
      <w:r w:rsidRPr="001533D1">
        <w:rPr>
          <w:rFonts w:ascii="Figtree" w:hAnsi="Figtree"/>
          <w:sz w:val="22"/>
          <w:szCs w:val="22"/>
        </w:rPr>
        <w:t xml:space="preserve"> and project beneficiaries. </w:t>
      </w:r>
      <w:r w:rsidRPr="00FB64DC">
        <w:rPr>
          <w:rFonts w:ascii="Figtree" w:hAnsi="Figtree" w:cs="Arial"/>
          <w:sz w:val="22"/>
          <w:szCs w:val="22"/>
        </w:rPr>
        <w:t>Maintain</w:t>
      </w:r>
      <w:r>
        <w:rPr>
          <w:rFonts w:ascii="Figtree" w:hAnsi="Figtree" w:cs="Arial"/>
          <w:sz w:val="22"/>
          <w:szCs w:val="22"/>
        </w:rPr>
        <w:t>s</w:t>
      </w:r>
      <w:r w:rsidRPr="00FB64DC">
        <w:rPr>
          <w:rFonts w:ascii="Figtree" w:hAnsi="Figtree" w:cs="Arial"/>
          <w:sz w:val="22"/>
          <w:szCs w:val="22"/>
        </w:rPr>
        <w:t xml:space="preserve"> and foster</w:t>
      </w:r>
      <w:r>
        <w:rPr>
          <w:rFonts w:ascii="Figtree" w:hAnsi="Figtree" w:cs="Arial"/>
          <w:sz w:val="22"/>
          <w:szCs w:val="22"/>
        </w:rPr>
        <w:t>s</w:t>
      </w:r>
      <w:r w:rsidRPr="00FB64DC">
        <w:rPr>
          <w:rFonts w:ascii="Figtree" w:hAnsi="Figtree" w:cs="Arial"/>
          <w:sz w:val="22"/>
          <w:szCs w:val="22"/>
        </w:rPr>
        <w:t xml:space="preserve"> positive and collaborative working relationships with regional and local officials</w:t>
      </w:r>
      <w:r>
        <w:rPr>
          <w:rFonts w:ascii="Figtree" w:hAnsi="Figtree" w:cs="Arial"/>
          <w:sz w:val="22"/>
          <w:szCs w:val="22"/>
        </w:rPr>
        <w:t>,</w:t>
      </w:r>
      <w:r w:rsidRPr="00FB64DC">
        <w:rPr>
          <w:rFonts w:ascii="Figtree" w:hAnsi="Figtree" w:cs="Arial"/>
          <w:sz w:val="22"/>
          <w:szCs w:val="22"/>
        </w:rPr>
        <w:t xml:space="preserve"> and other public and private organizations to facilitate the execution of the project.  </w:t>
      </w:r>
    </w:p>
    <w:p w14:paraId="037DF748" w14:textId="77777777" w:rsidR="00A622F3" w:rsidRPr="00D73AE2" w:rsidRDefault="00A622F3" w:rsidP="00A622F3">
      <w:pPr>
        <w:pStyle w:val="ListParagraph"/>
        <w:ind w:left="1440"/>
        <w:rPr>
          <w:rFonts w:ascii="Figtree" w:hAnsi="Figtree" w:cs="Arial"/>
          <w:sz w:val="22"/>
          <w:szCs w:val="22"/>
        </w:rPr>
      </w:pPr>
    </w:p>
    <w:p w14:paraId="12842EE5" w14:textId="77777777" w:rsidR="00A622F3" w:rsidRPr="003750A6" w:rsidRDefault="00A622F3" w:rsidP="00A622F3">
      <w:pPr>
        <w:rPr>
          <w:rFonts w:ascii="Figtree" w:hAnsi="Figtree" w:cs="Arial"/>
          <w:sz w:val="22"/>
          <w:szCs w:val="22"/>
        </w:rPr>
      </w:pPr>
      <w:r w:rsidRPr="00FB64DC">
        <w:rPr>
          <w:rFonts w:ascii="Figtree" w:hAnsi="Figtree" w:cs="Arial"/>
          <w:sz w:val="22"/>
          <w:szCs w:val="22"/>
        </w:rPr>
        <w:t>Utilize available guidelines for most matters; however, the individual must be able to make judgment calls when the need arises. The PM</w:t>
      </w:r>
      <w:r>
        <w:rPr>
          <w:rFonts w:ascii="Figtree" w:hAnsi="Figtree" w:cs="Arial"/>
          <w:sz w:val="22"/>
          <w:szCs w:val="22"/>
        </w:rPr>
        <w:t>-ENV</w:t>
      </w:r>
      <w:r w:rsidRPr="00FB64DC">
        <w:rPr>
          <w:rFonts w:ascii="Figtree" w:hAnsi="Figtree" w:cs="Arial"/>
          <w:sz w:val="22"/>
          <w:szCs w:val="22"/>
        </w:rPr>
        <w:t xml:space="preserve"> must resolve difficult problems in all aspects of program administration and must be skilled in analyzing trends and anticipating changes.</w:t>
      </w:r>
    </w:p>
    <w:p w14:paraId="7407C155" w14:textId="77777777" w:rsidR="00A622F3" w:rsidRPr="00D73AE2" w:rsidRDefault="00A622F3" w:rsidP="00A622F3">
      <w:pPr>
        <w:rPr>
          <w:rFonts w:ascii="Figtree" w:hAnsi="Figtree"/>
          <w:sz w:val="22"/>
          <w:szCs w:val="22"/>
        </w:rPr>
      </w:pPr>
    </w:p>
    <w:p w14:paraId="6890D848" w14:textId="77777777" w:rsidR="00A622F3" w:rsidRPr="00D73AE2" w:rsidRDefault="00A622F3" w:rsidP="00A622F3">
      <w:pPr>
        <w:pStyle w:val="ListParagraph"/>
        <w:numPr>
          <w:ilvl w:val="0"/>
          <w:numId w:val="1"/>
        </w:numPr>
        <w:spacing w:after="120"/>
        <w:ind w:left="360"/>
        <w:rPr>
          <w:rFonts w:ascii="Figtree" w:hAnsi="Figtree" w:cs="Arial"/>
          <w:b/>
          <w:szCs w:val="22"/>
        </w:rPr>
      </w:pPr>
      <w:r w:rsidRPr="00D73AE2">
        <w:rPr>
          <w:rFonts w:ascii="Figtree" w:hAnsi="Figtree"/>
          <w:b/>
          <w:szCs w:val="22"/>
        </w:rPr>
        <w:t>L</w:t>
      </w:r>
      <w:r>
        <w:rPr>
          <w:rFonts w:ascii="Figtree" w:hAnsi="Figtree"/>
          <w:b/>
          <w:szCs w:val="22"/>
        </w:rPr>
        <w:t>ogistics and Work Guidelines</w:t>
      </w:r>
    </w:p>
    <w:p w14:paraId="17C62C7B" w14:textId="77777777" w:rsidR="00A622F3" w:rsidRPr="00D73AE2" w:rsidRDefault="00A622F3" w:rsidP="00A622F3">
      <w:pPr>
        <w:pStyle w:val="ListParagraph"/>
        <w:rPr>
          <w:rFonts w:ascii="Figtree" w:hAnsi="Figtree"/>
          <w:b/>
          <w:szCs w:val="22"/>
        </w:rPr>
      </w:pPr>
    </w:p>
    <w:p w14:paraId="28A53ADC" w14:textId="77777777" w:rsidR="00A622F3" w:rsidRDefault="00A622F3" w:rsidP="00A622F3">
      <w:pPr>
        <w:rPr>
          <w:rFonts w:ascii="Figtree" w:hAnsi="Figtree"/>
          <w:sz w:val="22"/>
          <w:szCs w:val="22"/>
        </w:rPr>
      </w:pPr>
      <w:r w:rsidRPr="00475433">
        <w:rPr>
          <w:rFonts w:ascii="Figtree" w:eastAsiaTheme="minorHAnsi" w:hAnsi="Figtree" w:cs="Calibri"/>
          <w:sz w:val="22"/>
          <w:szCs w:val="22"/>
          <w14:ligatures w14:val="standardContextual"/>
        </w:rPr>
        <w:t xml:space="preserve">Principal duty station is at the Peace Corps principal office in Tonga, with travel away from the office expected. </w:t>
      </w:r>
      <w:r w:rsidRPr="00D73AE2">
        <w:rPr>
          <w:rFonts w:ascii="Figtree" w:hAnsi="Figtree"/>
          <w:sz w:val="22"/>
          <w:szCs w:val="22"/>
        </w:rPr>
        <w:t xml:space="preserve">This is a physically and emotionally demanding position. Contractor is expected to travel away from the Peace Corps office on Tongatapu to the three other island groups and outer island locations up to 35-45% of the time. Travel will often require working </w:t>
      </w:r>
      <w:r>
        <w:rPr>
          <w:rFonts w:ascii="Figtree" w:hAnsi="Figtree"/>
          <w:sz w:val="22"/>
          <w:szCs w:val="22"/>
        </w:rPr>
        <w:t>during</w:t>
      </w:r>
      <w:r w:rsidRPr="00D73AE2">
        <w:rPr>
          <w:rFonts w:ascii="Figtree" w:hAnsi="Figtree"/>
          <w:sz w:val="22"/>
          <w:szCs w:val="22"/>
        </w:rPr>
        <w:t xml:space="preserve"> evening or weekend hours and/or overnight stays. Travel locations are often reached via driving on roads in ill repair, small boat travel, and ferry travel to other islands in Tonga. Volunteer sites may require Contractor to carry up to 20 kilograms of supplies/equipment up and/or down steep terrain in difficult weather conditions. Visiting volunteer sites may increase an individual’s exposure to mosquito-borne illnesses such as Dengue. Contractor will often be required to travel alone or in groups.</w:t>
      </w:r>
    </w:p>
    <w:p w14:paraId="65CFCB08" w14:textId="77777777" w:rsidR="00A622F3" w:rsidRDefault="00A622F3" w:rsidP="00A622F3">
      <w:pPr>
        <w:rPr>
          <w:rFonts w:ascii="Figtree" w:hAnsi="Figtree"/>
          <w:sz w:val="22"/>
          <w:szCs w:val="22"/>
        </w:rPr>
      </w:pPr>
    </w:p>
    <w:p w14:paraId="6FACEC30" w14:textId="77777777" w:rsidR="00A622F3" w:rsidRDefault="00A622F3" w:rsidP="00A622F3">
      <w:pPr>
        <w:rPr>
          <w:rFonts w:ascii="Figtree" w:hAnsi="Figtree"/>
          <w:sz w:val="22"/>
          <w:szCs w:val="22"/>
        </w:rPr>
      </w:pPr>
      <w:r w:rsidRPr="00475433">
        <w:rPr>
          <w:rFonts w:ascii="Figtree" w:eastAsiaTheme="minorHAnsi" w:hAnsi="Figtree" w:cs="Calibri"/>
          <w:sz w:val="22"/>
          <w:szCs w:val="22"/>
          <w14:ligatures w14:val="standardContextual"/>
        </w:rPr>
        <w:t>Contractor may only use Peace Corps equipment and systems in accordance with the Peace Corps Country Policy on Peace Corps equipment and computer systems.</w:t>
      </w:r>
    </w:p>
    <w:p w14:paraId="57EDD80F" w14:textId="77777777" w:rsidR="00A622F3" w:rsidRDefault="00A622F3" w:rsidP="00A622F3">
      <w:pPr>
        <w:rPr>
          <w:rFonts w:ascii="Figtree" w:hAnsi="Figtree"/>
          <w:sz w:val="22"/>
          <w:szCs w:val="22"/>
        </w:rPr>
      </w:pPr>
    </w:p>
    <w:p w14:paraId="5A86A392" w14:textId="77777777" w:rsidR="00A622F3" w:rsidRPr="00127489" w:rsidRDefault="00A622F3" w:rsidP="00A622F3">
      <w:pPr>
        <w:pStyle w:val="ListParagraph"/>
        <w:numPr>
          <w:ilvl w:val="0"/>
          <w:numId w:val="1"/>
        </w:numPr>
        <w:ind w:left="360"/>
        <w:rPr>
          <w:rFonts w:ascii="Figtree" w:hAnsi="Figtree"/>
          <w:b/>
          <w:bCs/>
          <w:sz w:val="22"/>
          <w:szCs w:val="22"/>
        </w:rPr>
      </w:pPr>
      <w:r w:rsidRPr="00127489">
        <w:rPr>
          <w:rFonts w:ascii="Figtree" w:hAnsi="Figtree"/>
          <w:b/>
          <w:bCs/>
          <w:sz w:val="22"/>
          <w:szCs w:val="22"/>
        </w:rPr>
        <w:t>L</w:t>
      </w:r>
      <w:r>
        <w:rPr>
          <w:rFonts w:ascii="Figtree" w:hAnsi="Figtree"/>
          <w:b/>
          <w:bCs/>
          <w:sz w:val="22"/>
          <w:szCs w:val="22"/>
        </w:rPr>
        <w:t>evel of</w:t>
      </w:r>
      <w:r w:rsidRPr="00127489">
        <w:rPr>
          <w:rFonts w:ascii="Figtree" w:hAnsi="Figtree"/>
          <w:b/>
          <w:bCs/>
          <w:sz w:val="22"/>
          <w:szCs w:val="22"/>
        </w:rPr>
        <w:t xml:space="preserve"> E</w:t>
      </w:r>
      <w:r>
        <w:rPr>
          <w:rFonts w:ascii="Figtree" w:hAnsi="Figtree"/>
          <w:b/>
          <w:bCs/>
          <w:sz w:val="22"/>
          <w:szCs w:val="22"/>
        </w:rPr>
        <w:t>ffort and</w:t>
      </w:r>
      <w:r w:rsidRPr="00127489">
        <w:rPr>
          <w:rFonts w:ascii="Figtree" w:hAnsi="Figtree"/>
          <w:b/>
          <w:bCs/>
          <w:sz w:val="22"/>
          <w:szCs w:val="22"/>
        </w:rPr>
        <w:t xml:space="preserve"> S</w:t>
      </w:r>
      <w:r>
        <w:rPr>
          <w:rFonts w:ascii="Figtree" w:hAnsi="Figtree"/>
          <w:b/>
          <w:bCs/>
          <w:sz w:val="22"/>
          <w:szCs w:val="22"/>
        </w:rPr>
        <w:t>chedule</w:t>
      </w:r>
    </w:p>
    <w:p w14:paraId="7A3DF5FF" w14:textId="77777777" w:rsidR="00A622F3" w:rsidRDefault="00A622F3" w:rsidP="00A622F3">
      <w:pPr>
        <w:rPr>
          <w:rFonts w:ascii="Figtree" w:hAnsi="Figtree"/>
          <w:sz w:val="22"/>
          <w:szCs w:val="22"/>
        </w:rPr>
      </w:pPr>
    </w:p>
    <w:p w14:paraId="5D8F51B1" w14:textId="4A4B8337" w:rsidR="00B46C46" w:rsidRPr="00A622F3" w:rsidRDefault="00A622F3">
      <w:pPr>
        <w:rPr>
          <w:rFonts w:ascii="Figtree" w:hAnsi="Figtree"/>
          <w:sz w:val="22"/>
          <w:szCs w:val="22"/>
        </w:rPr>
      </w:pPr>
      <w:r w:rsidRPr="00F8496F">
        <w:rPr>
          <w:rFonts w:ascii="Figtree" w:hAnsi="Figtree"/>
          <w:sz w:val="22"/>
          <w:szCs w:val="22"/>
        </w:rPr>
        <w:t>This is a contract for full-time work of 40 hours per week, with periods of increased work expected during PSTs, ISTs, and while away from the office on travel. Contractor will adhere to the standard office schedule specified in the Peace Corps Country Staff Handbook unless otherwise on approved leave or working an approved alternative schedule. Contractor is expected to report for work on time and to work diligently on assigned Peace Corps duties and responsibilities during work hours. Contractor must not report for work while under the influence of alcohol or drugs.</w:t>
      </w:r>
    </w:p>
    <w:sectPr w:rsidR="00B46C46" w:rsidRPr="00A622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igtree">
    <w:panose1 w:val="00000000000000000000"/>
    <w:charset w:val="00"/>
    <w:family w:val="auto"/>
    <w:pitch w:val="variable"/>
    <w:sig w:usb0="A000006F" w:usb1="0000007B" w:usb2="00000000" w:usb3="00000000" w:csb0="00000093"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13E8F"/>
    <w:multiLevelType w:val="hybridMultilevel"/>
    <w:tmpl w:val="0894942E"/>
    <w:lvl w:ilvl="0" w:tplc="FFFFFFFF">
      <w:start w:val="1"/>
      <w:numFmt w:val="bullet"/>
      <w:lvlText w:val=""/>
      <w:lvlJc w:val="left"/>
      <w:pPr>
        <w:ind w:left="810" w:hanging="360"/>
      </w:pPr>
      <w:rPr>
        <w:rFonts w:ascii="Symbol" w:hAnsi="Symbol" w:hint="default"/>
      </w:rPr>
    </w:lvl>
    <w:lvl w:ilvl="1" w:tplc="04090001">
      <w:start w:val="1"/>
      <w:numFmt w:val="bullet"/>
      <w:lvlText w:val=""/>
      <w:lvlJc w:val="left"/>
      <w:pPr>
        <w:ind w:left="1530" w:hanging="360"/>
      </w:pPr>
      <w:rPr>
        <w:rFonts w:ascii="Symbol" w:hAnsi="Symbol"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1" w15:restartNumberingAfterBreak="0">
    <w:nsid w:val="36435D06"/>
    <w:multiLevelType w:val="hybridMultilevel"/>
    <w:tmpl w:val="92C61B20"/>
    <w:lvl w:ilvl="0" w:tplc="FFFFFFFF">
      <w:start w:val="1"/>
      <w:numFmt w:val="bullet"/>
      <w:lvlText w:val=""/>
      <w:lvlJc w:val="left"/>
      <w:pPr>
        <w:ind w:left="810" w:hanging="360"/>
      </w:pPr>
      <w:rPr>
        <w:rFonts w:ascii="Symbol" w:hAnsi="Symbol" w:hint="default"/>
      </w:rPr>
    </w:lvl>
    <w:lvl w:ilvl="1" w:tplc="04090001">
      <w:start w:val="1"/>
      <w:numFmt w:val="bullet"/>
      <w:lvlText w:val=""/>
      <w:lvlJc w:val="left"/>
      <w:pPr>
        <w:ind w:left="1530" w:hanging="360"/>
      </w:pPr>
      <w:rPr>
        <w:rFonts w:ascii="Symbol" w:hAnsi="Symbol"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2" w15:restartNumberingAfterBreak="0">
    <w:nsid w:val="38C8012F"/>
    <w:multiLevelType w:val="hybridMultilevel"/>
    <w:tmpl w:val="CF929CC8"/>
    <w:lvl w:ilvl="0" w:tplc="04090001">
      <w:start w:val="1"/>
      <w:numFmt w:val="bullet"/>
      <w:lvlText w:val=""/>
      <w:lvlJc w:val="left"/>
      <w:pPr>
        <w:ind w:left="810" w:hanging="360"/>
      </w:pPr>
      <w:rPr>
        <w:rFonts w:ascii="Symbol" w:hAnsi="Symbol" w:hint="default"/>
      </w:rPr>
    </w:lvl>
    <w:lvl w:ilvl="1" w:tplc="04090001">
      <w:start w:val="1"/>
      <w:numFmt w:val="bullet"/>
      <w:lvlText w:val=""/>
      <w:lvlJc w:val="left"/>
      <w:pPr>
        <w:ind w:left="1530" w:hanging="360"/>
      </w:pPr>
      <w:rPr>
        <w:rFonts w:ascii="Symbol" w:hAnsi="Symbol" w:hint="default"/>
      </w:rPr>
    </w:lvl>
    <w:lvl w:ilvl="2" w:tplc="299A72FE">
      <w:numFmt w:val="bullet"/>
      <w:lvlText w:val="•"/>
      <w:lvlJc w:val="left"/>
      <w:pPr>
        <w:ind w:left="2250" w:hanging="360"/>
      </w:pPr>
      <w:rPr>
        <w:rFonts w:ascii="Figtree" w:eastAsia="Times New Roman" w:hAnsi="Figtree" w:cs="Times New Roman"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3" w15:restartNumberingAfterBreak="0">
    <w:nsid w:val="59C63ADA"/>
    <w:multiLevelType w:val="hybridMultilevel"/>
    <w:tmpl w:val="C6BA628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BE228E1"/>
    <w:multiLevelType w:val="hybridMultilevel"/>
    <w:tmpl w:val="9850D5C8"/>
    <w:lvl w:ilvl="0" w:tplc="0DD8736A">
      <w:start w:val="1"/>
      <w:numFmt w:val="decimal"/>
      <w:lvlText w:val="%1."/>
      <w:lvlJc w:val="left"/>
      <w:pPr>
        <w:ind w:left="720" w:hanging="360"/>
      </w:pPr>
      <w:rPr>
        <w:rFonts w:hint="default"/>
        <w:i w:val="0"/>
        <w:iCs/>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892338"/>
    <w:multiLevelType w:val="hybridMultilevel"/>
    <w:tmpl w:val="2D429E1A"/>
    <w:lvl w:ilvl="0" w:tplc="FFFFFFFF">
      <w:start w:val="1"/>
      <w:numFmt w:val="bullet"/>
      <w:lvlText w:val=""/>
      <w:lvlJc w:val="left"/>
      <w:pPr>
        <w:ind w:left="810" w:hanging="360"/>
      </w:pPr>
      <w:rPr>
        <w:rFonts w:ascii="Symbol" w:hAnsi="Symbol" w:hint="default"/>
      </w:rPr>
    </w:lvl>
    <w:lvl w:ilvl="1" w:tplc="04090001">
      <w:start w:val="1"/>
      <w:numFmt w:val="bullet"/>
      <w:lvlText w:val=""/>
      <w:lvlJc w:val="left"/>
      <w:pPr>
        <w:ind w:left="1530" w:hanging="360"/>
      </w:pPr>
      <w:rPr>
        <w:rFonts w:ascii="Symbol" w:hAnsi="Symbol"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6" w15:restartNumberingAfterBreak="0">
    <w:nsid w:val="631557B4"/>
    <w:multiLevelType w:val="hybridMultilevel"/>
    <w:tmpl w:val="C7BC0034"/>
    <w:lvl w:ilvl="0" w:tplc="FFFFFFFF">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7" w15:restartNumberingAfterBreak="0">
    <w:nsid w:val="7286523F"/>
    <w:multiLevelType w:val="hybridMultilevel"/>
    <w:tmpl w:val="46E092B8"/>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81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D80F2B"/>
    <w:multiLevelType w:val="hybridMultilevel"/>
    <w:tmpl w:val="18AE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B678B9"/>
    <w:multiLevelType w:val="multilevel"/>
    <w:tmpl w:val="3CA4BB60"/>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E862F08"/>
    <w:multiLevelType w:val="hybridMultilevel"/>
    <w:tmpl w:val="72AE2018"/>
    <w:lvl w:ilvl="0" w:tplc="FFFFFFFF">
      <w:start w:val="1"/>
      <w:numFmt w:val="bullet"/>
      <w:lvlText w:val=""/>
      <w:lvlJc w:val="left"/>
      <w:pPr>
        <w:ind w:left="810" w:hanging="360"/>
      </w:pPr>
      <w:rPr>
        <w:rFonts w:ascii="Symbol" w:hAnsi="Symbol" w:hint="default"/>
      </w:rPr>
    </w:lvl>
    <w:lvl w:ilvl="1" w:tplc="04090001">
      <w:start w:val="1"/>
      <w:numFmt w:val="bullet"/>
      <w:lvlText w:val=""/>
      <w:lvlJc w:val="left"/>
      <w:pPr>
        <w:ind w:left="1530" w:hanging="360"/>
      </w:pPr>
      <w:rPr>
        <w:rFonts w:ascii="Symbol" w:hAnsi="Symbol"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num w:numId="1" w16cid:durableId="651182795">
    <w:abstractNumId w:val="4"/>
  </w:num>
  <w:num w:numId="2" w16cid:durableId="225575804">
    <w:abstractNumId w:val="3"/>
  </w:num>
  <w:num w:numId="3" w16cid:durableId="608975372">
    <w:abstractNumId w:val="9"/>
  </w:num>
  <w:num w:numId="4" w16cid:durableId="300885083">
    <w:abstractNumId w:val="2"/>
  </w:num>
  <w:num w:numId="5" w16cid:durableId="1442145393">
    <w:abstractNumId w:val="5"/>
  </w:num>
  <w:num w:numId="6" w16cid:durableId="1895045813">
    <w:abstractNumId w:val="10"/>
  </w:num>
  <w:num w:numId="7" w16cid:durableId="797602216">
    <w:abstractNumId w:val="0"/>
  </w:num>
  <w:num w:numId="8" w16cid:durableId="49618300">
    <w:abstractNumId w:val="1"/>
  </w:num>
  <w:num w:numId="9" w16cid:durableId="1844587368">
    <w:abstractNumId w:val="6"/>
  </w:num>
  <w:num w:numId="10" w16cid:durableId="224293387">
    <w:abstractNumId w:val="7"/>
  </w:num>
  <w:num w:numId="11" w16cid:durableId="5908218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2F3"/>
    <w:rsid w:val="000F7407"/>
    <w:rsid w:val="001209A6"/>
    <w:rsid w:val="0018457C"/>
    <w:rsid w:val="00884889"/>
    <w:rsid w:val="00A622F3"/>
    <w:rsid w:val="00B46C46"/>
    <w:rsid w:val="00BC2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F541C91"/>
  <w15:chartTrackingRefBased/>
  <w15:docId w15:val="{77680094-6C54-49EC-8553-C9CF1FA40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2F3"/>
    <w:pPr>
      <w:spacing w:after="0" w:line="240" w:lineRule="auto"/>
    </w:pPr>
    <w:rPr>
      <w:rFonts w:ascii="Garamond" w:eastAsia="Times New Roman" w:hAnsi="Garamond" w:cs="Times New Roman"/>
      <w:kern w:val="0"/>
      <w14:ligatures w14:val="none"/>
    </w:rPr>
  </w:style>
  <w:style w:type="paragraph" w:styleId="Heading1">
    <w:name w:val="heading 1"/>
    <w:basedOn w:val="Normal"/>
    <w:next w:val="Normal"/>
    <w:link w:val="Heading1Char"/>
    <w:uiPriority w:val="9"/>
    <w:qFormat/>
    <w:rsid w:val="00A622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A622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22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22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22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22F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A622F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A622F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A622F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22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22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22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22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22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22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22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22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22F3"/>
    <w:rPr>
      <w:rFonts w:eastAsiaTheme="majorEastAsia" w:cstheme="majorBidi"/>
      <w:color w:val="272727" w:themeColor="text1" w:themeTint="D8"/>
    </w:rPr>
  </w:style>
  <w:style w:type="paragraph" w:styleId="Title">
    <w:name w:val="Title"/>
    <w:basedOn w:val="Normal"/>
    <w:next w:val="Normal"/>
    <w:link w:val="TitleChar"/>
    <w:uiPriority w:val="10"/>
    <w:qFormat/>
    <w:rsid w:val="00A622F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22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22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22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22F3"/>
    <w:pPr>
      <w:spacing w:before="160"/>
      <w:jc w:val="center"/>
    </w:pPr>
    <w:rPr>
      <w:i/>
      <w:iCs/>
      <w:color w:val="404040" w:themeColor="text1" w:themeTint="BF"/>
    </w:rPr>
  </w:style>
  <w:style w:type="character" w:customStyle="1" w:styleId="QuoteChar">
    <w:name w:val="Quote Char"/>
    <w:basedOn w:val="DefaultParagraphFont"/>
    <w:link w:val="Quote"/>
    <w:uiPriority w:val="29"/>
    <w:rsid w:val="00A622F3"/>
    <w:rPr>
      <w:i/>
      <w:iCs/>
      <w:color w:val="404040" w:themeColor="text1" w:themeTint="BF"/>
    </w:rPr>
  </w:style>
  <w:style w:type="paragraph" w:styleId="ListParagraph">
    <w:name w:val="List Paragraph"/>
    <w:basedOn w:val="Normal"/>
    <w:link w:val="ListParagraphChar"/>
    <w:uiPriority w:val="34"/>
    <w:qFormat/>
    <w:rsid w:val="00A622F3"/>
    <w:pPr>
      <w:ind w:left="720"/>
      <w:contextualSpacing/>
    </w:pPr>
  </w:style>
  <w:style w:type="character" w:styleId="IntenseEmphasis">
    <w:name w:val="Intense Emphasis"/>
    <w:basedOn w:val="DefaultParagraphFont"/>
    <w:uiPriority w:val="21"/>
    <w:qFormat/>
    <w:rsid w:val="00A622F3"/>
    <w:rPr>
      <w:i/>
      <w:iCs/>
      <w:color w:val="0F4761" w:themeColor="accent1" w:themeShade="BF"/>
    </w:rPr>
  </w:style>
  <w:style w:type="paragraph" w:styleId="IntenseQuote">
    <w:name w:val="Intense Quote"/>
    <w:basedOn w:val="Normal"/>
    <w:next w:val="Normal"/>
    <w:link w:val="IntenseQuoteChar"/>
    <w:uiPriority w:val="30"/>
    <w:qFormat/>
    <w:rsid w:val="00A622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22F3"/>
    <w:rPr>
      <w:i/>
      <w:iCs/>
      <w:color w:val="0F4761" w:themeColor="accent1" w:themeShade="BF"/>
    </w:rPr>
  </w:style>
  <w:style w:type="character" w:styleId="IntenseReference">
    <w:name w:val="Intense Reference"/>
    <w:basedOn w:val="DefaultParagraphFont"/>
    <w:uiPriority w:val="32"/>
    <w:qFormat/>
    <w:rsid w:val="00A622F3"/>
    <w:rPr>
      <w:b/>
      <w:bCs/>
      <w:smallCaps/>
      <w:color w:val="0F4761" w:themeColor="accent1" w:themeShade="BF"/>
      <w:spacing w:val="5"/>
    </w:rPr>
  </w:style>
  <w:style w:type="paragraph" w:styleId="BodyText">
    <w:name w:val="Body Text"/>
    <w:link w:val="BodyTextChar"/>
    <w:qFormat/>
    <w:rsid w:val="00A622F3"/>
    <w:pPr>
      <w:spacing w:after="120" w:line="240" w:lineRule="auto"/>
      <w:ind w:left="360"/>
    </w:pPr>
    <w:rPr>
      <w:rFonts w:ascii="Garamond" w:eastAsia="Times New Roman" w:hAnsi="Garamond" w:cs="Times New Roman"/>
      <w:kern w:val="0"/>
      <w14:ligatures w14:val="none"/>
    </w:rPr>
  </w:style>
  <w:style w:type="character" w:customStyle="1" w:styleId="BodyTextChar">
    <w:name w:val="Body Text Char"/>
    <w:basedOn w:val="DefaultParagraphFont"/>
    <w:link w:val="BodyText"/>
    <w:rsid w:val="00A622F3"/>
    <w:rPr>
      <w:rFonts w:ascii="Garamond" w:eastAsia="Times New Roman" w:hAnsi="Garamond" w:cs="Times New Roman"/>
      <w:kern w:val="0"/>
      <w14:ligatures w14:val="none"/>
    </w:rPr>
  </w:style>
  <w:style w:type="paragraph" w:customStyle="1" w:styleId="Default">
    <w:name w:val="Default"/>
    <w:rsid w:val="00A622F3"/>
    <w:pPr>
      <w:autoSpaceDE w:val="0"/>
      <w:autoSpaceDN w:val="0"/>
      <w:adjustRightInd w:val="0"/>
      <w:spacing w:after="0" w:line="240" w:lineRule="auto"/>
    </w:pPr>
    <w:rPr>
      <w:rFonts w:ascii="Times New Roman" w:hAnsi="Times New Roman" w:cs="Times New Roman"/>
      <w:color w:val="000000"/>
      <w:kern w:val="0"/>
      <w14:ligatures w14:val="none"/>
    </w:rPr>
  </w:style>
  <w:style w:type="character" w:customStyle="1" w:styleId="ListParagraphChar">
    <w:name w:val="List Paragraph Char"/>
    <w:basedOn w:val="DefaultParagraphFont"/>
    <w:link w:val="ListParagraph"/>
    <w:uiPriority w:val="34"/>
    <w:locked/>
    <w:rsid w:val="00A622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3142</Words>
  <Characters>17912</Characters>
  <Application>Microsoft Office Word</Application>
  <DocSecurity>4</DocSecurity>
  <Lines>149</Lines>
  <Paragraphs>42</Paragraphs>
  <ScaleCrop>false</ScaleCrop>
  <Company/>
  <LinksUpToDate>false</LinksUpToDate>
  <CharactersWithSpaces>21012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Cain, Matthew</dc:creator>
  <cp:keywords/>
  <dc:description/>
  <cp:lastModifiedBy>Langi, Kaati</cp:lastModifiedBy>
  <cp:revision>2</cp:revision>
  <dcterms:created xsi:type="dcterms:W3CDTF">2026-06-03T00:34:00Z</dcterms:created>
  <dcterms:modified xsi:type="dcterms:W3CDTF">2026-06-03T00:34:00Z</dcterms:modified>
</cp:coreProperties>
</file>