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D1" w:rsidRDefault="00BF7CD1" w:rsidP="00BF7CD1">
      <w:r>
        <w:t>Dear Counterparts,</w:t>
      </w:r>
    </w:p>
    <w:p w:rsidR="00BF7CD1" w:rsidRDefault="00BF7CD1" w:rsidP="00BF7CD1"/>
    <w:p w:rsidR="00E74E7E" w:rsidRDefault="00BF7CD1" w:rsidP="00BF7CD1">
      <w:r>
        <w:t xml:space="preserve">We are pleased to share with you a collection of resources ranging from TEFL manuals and Olympiad materials for a period of 2011 -2019 to youth camp/club manuals, and other useful content – please find </w:t>
      </w:r>
      <w:r w:rsidR="002A1CA9">
        <w:t xml:space="preserve">resources in </w:t>
      </w:r>
      <w:proofErr w:type="spellStart"/>
      <w:r w:rsidR="002A1CA9">
        <w:t>GoogleDrive</w:t>
      </w:r>
      <w:proofErr w:type="spellEnd"/>
      <w:r w:rsidR="002A1CA9">
        <w:t xml:space="preserve"> </w:t>
      </w:r>
      <w:r w:rsidR="002A1CA9" w:rsidRPr="00961AEF">
        <w:t>folder</w:t>
      </w:r>
      <w:r w:rsidR="003239E0">
        <w:t xml:space="preserve"> </w:t>
      </w:r>
      <w:r w:rsidR="007A49CE">
        <w:t>by</w:t>
      </w:r>
      <w:r w:rsidR="00E74E7E">
        <w:t xml:space="preserve"> copy</w:t>
      </w:r>
      <w:r w:rsidR="007A49CE">
        <w:t>ing</w:t>
      </w:r>
      <w:r w:rsidR="00E74E7E">
        <w:t xml:space="preserve"> </w:t>
      </w:r>
      <w:r w:rsidR="002265A7">
        <w:t xml:space="preserve">this </w:t>
      </w:r>
      <w:r w:rsidR="00E74E7E">
        <w:t>link</w:t>
      </w:r>
      <w:r w:rsidR="002265A7">
        <w:t xml:space="preserve"> </w:t>
      </w:r>
      <w:r w:rsidR="00F872FB">
        <w:t xml:space="preserve">in </w:t>
      </w:r>
      <w:r w:rsidR="00F872FB" w:rsidRPr="002265A7">
        <w:rPr>
          <w:b/>
        </w:rPr>
        <w:t>Chrome</w:t>
      </w:r>
      <w:r w:rsidR="00F872FB">
        <w:rPr>
          <w:b/>
        </w:rPr>
        <w:t>:</w:t>
      </w:r>
      <w:r w:rsidR="00F872FB">
        <w:rPr>
          <w:rStyle w:val="Hyperlink"/>
        </w:rPr>
        <w:t xml:space="preserve"> </w:t>
      </w:r>
      <w:hyperlink r:id="rId4" w:history="1">
        <w:r w:rsidR="00E74E7E" w:rsidRPr="00DC06EB">
          <w:rPr>
            <w:rStyle w:val="Hyperlink"/>
          </w:rPr>
          <w:t>https://drive.google.com/drive/folders/14OFGnyMhHGdc2Vb2wjRUKkIIBi2S1yhc?usp=sharing</w:t>
        </w:r>
      </w:hyperlink>
    </w:p>
    <w:p w:rsidR="00961AEF" w:rsidRDefault="00961AEF" w:rsidP="00BF7CD1"/>
    <w:p w:rsidR="00BF7CD1" w:rsidRDefault="00BF7CD1" w:rsidP="00BF7CD1">
      <w:pPr>
        <w:rPr>
          <w:color w:val="1F497D"/>
        </w:rPr>
      </w:pPr>
      <w:r>
        <w:t xml:space="preserve">These resources </w:t>
      </w:r>
      <w:r w:rsidR="00CE7426">
        <w:t>developed</w:t>
      </w:r>
      <w:r>
        <w:t xml:space="preserve"> by former Peace Corps Volunteers and other educational agencies to serve as a good addition to already available resources and as a complement to self-directed courses that you likely take.  We are committed to make them easily accessible for everyone who are interested in on-going professional development and seek new ways of teaching in the classroom and doing teacher communities of practice and camp/club activities.  </w:t>
      </w:r>
    </w:p>
    <w:p w:rsidR="00BF7CD1" w:rsidRDefault="00BF7CD1" w:rsidP="00BF7CD1">
      <w:pPr>
        <w:rPr>
          <w:color w:val="1F497D"/>
        </w:rPr>
      </w:pPr>
    </w:p>
    <w:p w:rsidR="00BF7CD1" w:rsidRPr="006777AE" w:rsidRDefault="00BF7CD1" w:rsidP="00BF7CD1">
      <w:r w:rsidRPr="006777AE">
        <w:t>We also w</w:t>
      </w:r>
      <w:r w:rsidR="006D043F">
        <w:t>ould like to provide you with some other</w:t>
      </w:r>
      <w:bookmarkStart w:id="0" w:name="_GoBack"/>
      <w:bookmarkEnd w:id="0"/>
      <w:r w:rsidRPr="006777AE">
        <w:t xml:space="preserve"> useful links</w:t>
      </w:r>
      <w:r w:rsidR="00137DD4">
        <w:t>,</w:t>
      </w:r>
      <w:r w:rsidRPr="006777AE">
        <w:t xml:space="preserve"> such as: </w:t>
      </w:r>
    </w:p>
    <w:p w:rsidR="00273D03" w:rsidRDefault="00273D03" w:rsidP="00BF7CD1">
      <w:pPr>
        <w:rPr>
          <w:b/>
          <w:color w:val="1F497D"/>
        </w:rPr>
      </w:pPr>
    </w:p>
    <w:p w:rsidR="006A224E" w:rsidRDefault="00BF7CD1" w:rsidP="00BF7CD1">
      <w:pPr>
        <w:rPr>
          <w:color w:val="1F497D"/>
        </w:rPr>
      </w:pPr>
      <w:r w:rsidRPr="00313686">
        <w:rPr>
          <w:b/>
          <w:color w:val="1F497D"/>
        </w:rPr>
        <w:t>American English</w:t>
      </w:r>
      <w:r>
        <w:rPr>
          <w:color w:val="1F497D"/>
        </w:rPr>
        <w:t xml:space="preserve"> </w:t>
      </w:r>
      <w:hyperlink r:id="rId5" w:history="1">
        <w:r>
          <w:rPr>
            <w:rStyle w:val="Hyperlink"/>
          </w:rPr>
          <w:t>https://americanenglish.state.gov/</w:t>
        </w:r>
      </w:hyperlink>
      <w:r>
        <w:rPr>
          <w:color w:val="1F497D"/>
        </w:rPr>
        <w:t xml:space="preserve"> </w:t>
      </w:r>
      <w:r w:rsidR="006A224E">
        <w:rPr>
          <w:color w:val="1F497D"/>
        </w:rPr>
        <w:t xml:space="preserve">- </w:t>
      </w:r>
      <w:r w:rsidR="006A224E" w:rsidRPr="006A224E">
        <w:rPr>
          <w:rFonts w:asciiTheme="minorHAnsi" w:hAnsiTheme="minorHAnsi" w:cstheme="minorHAnsi"/>
          <w:color w:val="002664"/>
        </w:rPr>
        <w:t>link to U.S. State Department English Teaching resources Webinars, downloadable materials, lesson plans, articles and so much more</w:t>
      </w:r>
      <w:r w:rsidR="006A224E">
        <w:rPr>
          <w:color w:val="1F497D"/>
        </w:rPr>
        <w:t xml:space="preserve"> </w:t>
      </w:r>
    </w:p>
    <w:p w:rsidR="00370982" w:rsidRDefault="006D043F" w:rsidP="00370982">
      <w:pPr>
        <w:spacing w:after="160" w:line="259" w:lineRule="auto"/>
        <w:rPr>
          <w:rFonts w:asciiTheme="minorHAnsi" w:eastAsiaTheme="minorHAnsi" w:hAnsiTheme="minorHAnsi" w:cstheme="minorBidi"/>
        </w:rPr>
      </w:pPr>
      <w:hyperlink r:id="rId6" w:history="1">
        <w:r w:rsidR="00684691" w:rsidRPr="00684691">
          <w:rPr>
            <w:rFonts w:asciiTheme="minorHAnsi" w:eastAsiaTheme="minorHAnsi" w:hAnsiTheme="minorHAnsi" w:cstheme="minorBidi"/>
            <w:color w:val="0000FF"/>
            <w:u w:val="single"/>
          </w:rPr>
          <w:t>(4) American English for Educators | Facebook</w:t>
        </w:r>
      </w:hyperlink>
    </w:p>
    <w:p w:rsidR="00370982" w:rsidRDefault="006D043F" w:rsidP="00370982">
      <w:pPr>
        <w:spacing w:after="160" w:line="259" w:lineRule="auto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hyperlink r:id="rId7" w:history="1">
        <w:r w:rsidR="00370982" w:rsidRPr="00B64649">
          <w:rPr>
            <w:rFonts w:asciiTheme="minorHAnsi" w:eastAsia="Times New Roman" w:hAnsiTheme="minorHAnsi" w:cstheme="minorHAnsi"/>
            <w:b/>
            <w:bCs/>
            <w:color w:val="1F3864" w:themeColor="accent5" w:themeShade="80"/>
            <w:bdr w:val="none" w:sz="0" w:space="0" w:color="auto" w:frame="1"/>
          </w:rPr>
          <w:t>American English for Educators</w:t>
        </w:r>
      </w:hyperlink>
      <w:r w:rsidR="00370982" w:rsidRPr="00B64649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 </w:t>
      </w:r>
      <w:hyperlink r:id="rId8" w:history="1">
        <w:r w:rsidR="00370982" w:rsidRPr="00B64649">
          <w:rPr>
            <w:rFonts w:asciiTheme="minorHAnsi" w:eastAsiaTheme="minorHAnsi" w:hAnsiTheme="minorHAnsi" w:cstheme="minorHAnsi"/>
            <w:color w:val="0563C1" w:themeColor="hyperlink"/>
            <w:u w:val="single"/>
          </w:rPr>
          <w:t>American English - YouTube</w:t>
        </w:r>
      </w:hyperlink>
    </w:p>
    <w:p w:rsidR="00191D6D" w:rsidRPr="00370982" w:rsidRDefault="00191D6D" w:rsidP="00370982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191D6D"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  <w:t xml:space="preserve">Voice of America </w:t>
      </w:r>
      <w:r w:rsidRPr="00191D6D">
        <w:rPr>
          <w:rFonts w:asciiTheme="minorHAnsi" w:eastAsia="Times New Roman" w:hAnsiTheme="minorHAnsi" w:cstheme="minorHAnsi"/>
          <w:b/>
          <w:bCs/>
          <w:color w:val="0000FF"/>
          <w:bdr w:val="none" w:sz="0" w:space="0" w:color="auto" w:frame="1"/>
        </w:rPr>
        <w:t xml:space="preserve">- </w:t>
      </w:r>
      <w:r w:rsidRPr="00191D6D">
        <w:rPr>
          <w:rFonts w:asciiTheme="minorHAnsi" w:eastAsiaTheme="minorHAnsi" w:hAnsiTheme="minorHAnsi" w:cstheme="minorHAnsi"/>
          <w:color w:val="002664"/>
        </w:rPr>
        <w:t xml:space="preserve">VOA - </w:t>
      </w:r>
      <w:hyperlink r:id="rId9" w:history="1">
        <w:r w:rsidRPr="00191D6D">
          <w:rPr>
            <w:rFonts w:asciiTheme="minorHAnsi" w:eastAsia="Times New Roman" w:hAnsiTheme="minorHAnsi" w:cstheme="minorHAnsi"/>
            <w:bCs/>
            <w:color w:val="0563C1" w:themeColor="hyperlink"/>
            <w:u w:val="single"/>
            <w:bdr w:val="none" w:sz="0" w:space="0" w:color="auto" w:frame="1"/>
          </w:rPr>
          <w:t>https://americanenglish.state.gov/</w:t>
        </w:r>
      </w:hyperlink>
      <w:r w:rsidRPr="00191D6D">
        <w:rPr>
          <w:rFonts w:asciiTheme="minorHAnsi" w:eastAsia="Times New Roman" w:hAnsiTheme="minorHAnsi" w:cstheme="minorHAnsi"/>
          <w:b/>
          <w:bCs/>
          <w:color w:val="0000FF"/>
          <w:bdr w:val="none" w:sz="0" w:space="0" w:color="auto" w:frame="1"/>
        </w:rPr>
        <w:t xml:space="preserve"> - </w:t>
      </w:r>
      <w:r w:rsidRPr="00191D6D">
        <w:rPr>
          <w:rFonts w:asciiTheme="minorHAnsi" w:eastAsiaTheme="minorHAnsi" w:hAnsiTheme="minorHAnsi" w:cstheme="minorHAnsi"/>
          <w:color w:val="002664"/>
        </w:rPr>
        <w:t>articles, videos &amp; other resources based on current events &amp; culture designed for English Language Learners, includes resources like quizzes, lesson plans, dictionaries, activity ideas and more. Downloadable content (videos, listening, reading)</w:t>
      </w:r>
    </w:p>
    <w:p w:rsidR="009E026B" w:rsidRPr="009E026B" w:rsidRDefault="00BF7CD1" w:rsidP="009E026B">
      <w:pPr>
        <w:shd w:val="clear" w:color="auto" w:fill="F0F2F5"/>
        <w:rPr>
          <w:rFonts w:asciiTheme="minorHAnsi" w:eastAsia="Times New Roman" w:hAnsiTheme="minorHAnsi" w:cstheme="minorHAnsi"/>
          <w:b/>
          <w:bCs/>
          <w:color w:val="1F3864" w:themeColor="accent5" w:themeShade="80"/>
          <w:bdr w:val="none" w:sz="0" w:space="0" w:color="auto" w:frame="1"/>
        </w:rPr>
      </w:pPr>
      <w:r w:rsidRPr="009441DC">
        <w:rPr>
          <w:b/>
          <w:color w:val="1F497D"/>
        </w:rPr>
        <w:t>British Council</w:t>
      </w:r>
      <w:r w:rsidR="00CE64AF">
        <w:rPr>
          <w:color w:val="1F497D"/>
        </w:rPr>
        <w:t xml:space="preserve"> sites</w:t>
      </w:r>
      <w:r>
        <w:rPr>
          <w:color w:val="1F497D"/>
        </w:rPr>
        <w:t xml:space="preserve">: </w:t>
      </w:r>
      <w:hyperlink r:id="rId10" w:history="1">
        <w:proofErr w:type="spellStart"/>
        <w:r w:rsidR="00CE64AF" w:rsidRPr="00CE64AF">
          <w:rPr>
            <w:color w:val="0000FF"/>
            <w:u w:val="single"/>
          </w:rPr>
          <w:t>TeachingEnglish</w:t>
        </w:r>
        <w:proofErr w:type="spellEnd"/>
        <w:r w:rsidR="00CE64AF" w:rsidRPr="00CE64AF">
          <w:rPr>
            <w:color w:val="0000FF"/>
            <w:u w:val="single"/>
          </w:rPr>
          <w:t xml:space="preserve"> | British Council | BBC</w:t>
        </w:r>
      </w:hyperlink>
      <w:r w:rsidR="009441DC">
        <w:t xml:space="preserve"> -</w:t>
      </w:r>
      <w:r w:rsidR="009441DC" w:rsidRPr="009441DC">
        <w:rPr>
          <w:rFonts w:ascii="Arial" w:hAnsi="Arial" w:cs="Arial"/>
          <w:color w:val="002664"/>
          <w:sz w:val="21"/>
          <w:szCs w:val="21"/>
          <w:shd w:val="clear" w:color="auto" w:fill="FFFFFF"/>
        </w:rPr>
        <w:t xml:space="preserve"> </w:t>
      </w:r>
      <w:r w:rsidR="009441DC">
        <w:rPr>
          <w:rFonts w:ascii="Arial" w:hAnsi="Arial" w:cs="Arial"/>
          <w:color w:val="002664"/>
          <w:sz w:val="21"/>
          <w:szCs w:val="21"/>
          <w:shd w:val="clear" w:color="auto" w:fill="FFFFFF"/>
        </w:rPr>
        <w:t>resources, articles and teaching tools</w:t>
      </w:r>
      <w:r w:rsidR="00370982">
        <w:rPr>
          <w:rFonts w:ascii="Arial" w:hAnsi="Arial" w:cs="Arial"/>
          <w:color w:val="002664"/>
          <w:sz w:val="21"/>
          <w:szCs w:val="21"/>
          <w:shd w:val="clear" w:color="auto" w:fill="FFFFFF"/>
        </w:rPr>
        <w:t xml:space="preserve"> </w:t>
      </w:r>
      <w:hyperlink r:id="rId11" w:history="1">
        <w:proofErr w:type="spellStart"/>
        <w:r w:rsidR="00A727D0" w:rsidRPr="00A727D0">
          <w:rPr>
            <w:color w:val="0000FF"/>
            <w:u w:val="single"/>
          </w:rPr>
          <w:t>BusyTeacher</w:t>
        </w:r>
        <w:proofErr w:type="spellEnd"/>
        <w:r w:rsidR="00A727D0" w:rsidRPr="00A727D0">
          <w:rPr>
            <w:color w:val="0000FF"/>
            <w:u w:val="single"/>
          </w:rPr>
          <w:t xml:space="preserve">: Free Printable Worksheets </w:t>
        </w:r>
        <w:proofErr w:type="gramStart"/>
        <w:r w:rsidR="00A727D0" w:rsidRPr="00A727D0">
          <w:rPr>
            <w:color w:val="0000FF"/>
            <w:u w:val="single"/>
          </w:rPr>
          <w:t>For</w:t>
        </w:r>
        <w:proofErr w:type="gramEnd"/>
        <w:r w:rsidR="00A727D0" w:rsidRPr="00A727D0">
          <w:rPr>
            <w:color w:val="0000FF"/>
            <w:u w:val="single"/>
          </w:rPr>
          <w:t xml:space="preserve"> Busy English Teachers</w:t>
        </w:r>
      </w:hyperlink>
      <w:r w:rsidR="009E026B">
        <w:rPr>
          <w:color w:val="0000FF"/>
          <w:u w:val="single"/>
        </w:rPr>
        <w:t xml:space="preserve"> </w:t>
      </w:r>
      <w:r w:rsidR="009E026B" w:rsidRPr="009E026B">
        <w:rPr>
          <w:rFonts w:asciiTheme="minorHAnsi" w:hAnsiTheme="minorHAnsi" w:cstheme="minorHAnsi"/>
          <w:color w:val="0000FF"/>
          <w:u w:val="single"/>
        </w:rPr>
        <w:t xml:space="preserve">- </w:t>
      </w:r>
      <w:r w:rsidR="009E026B" w:rsidRPr="009E026B">
        <w:rPr>
          <w:rFonts w:asciiTheme="minorHAnsi" w:eastAsiaTheme="minorHAnsi" w:hAnsiTheme="minorHAnsi" w:cstheme="minorHAnsi"/>
          <w:color w:val="1F3864" w:themeColor="accent5" w:themeShade="80"/>
          <w:shd w:val="clear" w:color="auto" w:fill="FFFFFF"/>
        </w:rPr>
        <w:t>downloadable, teacher-created worksheets and articles about ESL instruction</w:t>
      </w:r>
    </w:p>
    <w:p w:rsidR="00BF7CD1" w:rsidRDefault="00BF7CD1" w:rsidP="00BF7CD1"/>
    <w:p w:rsidR="00273D03" w:rsidRDefault="00273D03" w:rsidP="00273D03">
      <w:pPr>
        <w:shd w:val="clear" w:color="auto" w:fill="F0F2F5"/>
        <w:rPr>
          <w:rFonts w:asciiTheme="minorHAnsi" w:eastAsiaTheme="minorHAnsi" w:hAnsiTheme="minorHAnsi" w:cstheme="minorBidi"/>
          <w:b/>
        </w:rPr>
      </w:pPr>
    </w:p>
    <w:p w:rsidR="00273D03" w:rsidRPr="00137DD4" w:rsidRDefault="00273D03" w:rsidP="00B64649">
      <w:pPr>
        <w:shd w:val="clear" w:color="auto" w:fill="F0F2F5"/>
        <w:rPr>
          <w:rFonts w:asciiTheme="minorHAnsi" w:eastAsiaTheme="minorHAnsi" w:hAnsiTheme="minorHAnsi" w:cstheme="minorBidi"/>
        </w:rPr>
      </w:pPr>
      <w:r w:rsidRPr="00137DD4">
        <w:rPr>
          <w:rFonts w:asciiTheme="minorHAnsi" w:eastAsiaTheme="minorHAnsi" w:hAnsiTheme="minorHAnsi" w:cstheme="minorBidi"/>
          <w:b/>
        </w:rPr>
        <w:t xml:space="preserve">Soft skills article: </w:t>
      </w:r>
      <w:hyperlink r:id="rId12" w:history="1">
        <w:r w:rsidRPr="00137DD4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https://resilienteducator.com/classroom-resources/teaching-soft-skills/</w:t>
        </w:r>
      </w:hyperlink>
    </w:p>
    <w:p w:rsidR="00B64649" w:rsidRDefault="006D043F" w:rsidP="00B64649">
      <w:pPr>
        <w:shd w:val="clear" w:color="auto" w:fill="F0F2F5"/>
        <w:rPr>
          <w:rFonts w:asciiTheme="minorHAnsi" w:eastAsiaTheme="minorHAnsi" w:hAnsiTheme="minorHAnsi" w:cstheme="minorHAnsi"/>
          <w:color w:val="0563C1" w:themeColor="hyperlink"/>
          <w:u w:val="single"/>
        </w:rPr>
      </w:pPr>
      <w:hyperlink r:id="rId13" w:history="1">
        <w:r w:rsidR="00370982" w:rsidRPr="00137DD4">
          <w:rPr>
            <w:color w:val="0000FF"/>
            <w:u w:val="single"/>
          </w:rPr>
          <w:t>Social Skills Lesson Plans for Elementary Students | Resilient Educator</w:t>
        </w:r>
      </w:hyperlink>
      <w:r w:rsidR="00370982" w:rsidRPr="00137DD4">
        <w:t xml:space="preserve"> – resources for elementary students lessons</w:t>
      </w:r>
    </w:p>
    <w:p w:rsidR="00273D03" w:rsidRDefault="00273D03" w:rsidP="00742584">
      <w:pPr>
        <w:rPr>
          <w:rFonts w:asciiTheme="minorHAnsi" w:eastAsiaTheme="minorHAnsi" w:hAnsiTheme="minorHAnsi" w:cstheme="minorBidi"/>
        </w:rPr>
      </w:pPr>
    </w:p>
    <w:p w:rsidR="00742584" w:rsidRPr="00742584" w:rsidRDefault="00742584" w:rsidP="00742584">
      <w:pPr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T</w:t>
      </w:r>
      <w:r w:rsidRPr="00742584">
        <w:rPr>
          <w:rFonts w:asciiTheme="minorHAnsi" w:eastAsiaTheme="minorHAnsi" w:hAnsiTheme="minorHAnsi" w:cstheme="minorBidi"/>
        </w:rPr>
        <w:t xml:space="preserve">he link to </w:t>
      </w:r>
      <w:r w:rsidRPr="00742584">
        <w:rPr>
          <w:rFonts w:asciiTheme="minorHAnsi" w:eastAsiaTheme="minorHAnsi" w:hAnsiTheme="minorHAnsi" w:cstheme="minorBidi"/>
          <w:b/>
          <w:color w:val="1F3864" w:themeColor="accent5" w:themeShade="80"/>
        </w:rPr>
        <w:t>the financial literacy textbook and workbook in English</w:t>
      </w:r>
      <w:r w:rsidRPr="00742584">
        <w:rPr>
          <w:rFonts w:asciiTheme="minorHAnsi" w:eastAsiaTheme="minorHAnsi" w:hAnsiTheme="minorHAnsi" w:cstheme="minorBidi"/>
        </w:rPr>
        <w:t>:</w:t>
      </w:r>
      <w:r>
        <w:rPr>
          <w:rFonts w:asciiTheme="minorHAnsi" w:eastAsiaTheme="minorHAnsi" w:hAnsiTheme="minorHAnsi" w:cstheme="minorBidi"/>
        </w:rPr>
        <w:t xml:space="preserve"> </w:t>
      </w:r>
      <w:hyperlink r:id="rId14" w:history="1">
        <w:r w:rsidRPr="00742584">
          <w:rPr>
            <w:rFonts w:asciiTheme="minorHAnsi" w:eastAsiaTheme="minorHAnsi" w:hAnsiTheme="minorHAnsi" w:cstheme="minorBidi"/>
            <w:color w:val="0563C1" w:themeColor="hyperlink"/>
            <w:u w:val="single"/>
          </w:rPr>
          <w:t>https://drive.google.com/drive/folders/1MPbStfzEPwtJRLG9gRgbfZ8FsYpINedu?usp=sharing</w:t>
        </w:r>
      </w:hyperlink>
    </w:p>
    <w:p w:rsidR="00B64649" w:rsidRDefault="00B64649" w:rsidP="00BF7CD1">
      <w:pPr>
        <w:rPr>
          <w:color w:val="1F497D"/>
        </w:rPr>
      </w:pPr>
    </w:p>
    <w:p w:rsidR="00DA51B9" w:rsidRPr="00DA51B9" w:rsidRDefault="00BF7CD1" w:rsidP="00DA51B9">
      <w:pPr>
        <w:shd w:val="clear" w:color="auto" w:fill="F0F2F5"/>
        <w:rPr>
          <w:rFonts w:ascii="inherit" w:eastAsia="Times New Roman" w:hAnsi="inherit" w:cs="Segoe UI Historic"/>
          <w:b/>
          <w:bCs/>
          <w:color w:val="1F3864" w:themeColor="accent5" w:themeShade="80"/>
          <w:sz w:val="18"/>
          <w:szCs w:val="18"/>
          <w:bdr w:val="none" w:sz="0" w:space="0" w:color="auto" w:frame="1"/>
        </w:rPr>
      </w:pPr>
      <w:r>
        <w:t>Please let us know which topics or content would be most useful for you and your colleagues by sending us your suggestions to</w:t>
      </w:r>
      <w:r w:rsidR="009E026B">
        <w:t xml:space="preserve"> Tamara Prydatko at </w:t>
      </w:r>
      <w:hyperlink r:id="rId15" w:history="1">
        <w:r>
          <w:rPr>
            <w:rStyle w:val="Hyperlink"/>
          </w:rPr>
          <w:t>tprydatko@peacecorps.gov</w:t>
        </w:r>
      </w:hyperlink>
      <w:r w:rsidR="009E026B">
        <w:t xml:space="preserve"> and Tatiana Gaiduk at </w:t>
      </w:r>
      <w:hyperlink r:id="rId16" w:history="1">
        <w:r>
          <w:rPr>
            <w:rStyle w:val="Hyperlink"/>
          </w:rPr>
          <w:t>tgaiduk@peacececorps.gov</w:t>
        </w:r>
      </w:hyperlink>
      <w:r w:rsidR="00DA51B9" w:rsidRPr="00DA51B9">
        <w:rPr>
          <w:rFonts w:ascii="Arial" w:eastAsiaTheme="minorHAnsi" w:hAnsi="Arial" w:cs="Arial"/>
          <w:color w:val="002664"/>
          <w:sz w:val="21"/>
          <w:szCs w:val="21"/>
          <w:shd w:val="clear" w:color="auto" w:fill="FFFFFF"/>
        </w:rPr>
        <w:t xml:space="preserve"> </w:t>
      </w:r>
    </w:p>
    <w:p w:rsidR="00BF7CD1" w:rsidRDefault="00BF7CD1" w:rsidP="00BF7CD1"/>
    <w:p w:rsidR="00D36A05" w:rsidRDefault="00D36A05"/>
    <w:sectPr w:rsidR="00D3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D1"/>
    <w:rsid w:val="00137DD4"/>
    <w:rsid w:val="001517DE"/>
    <w:rsid w:val="00191D6D"/>
    <w:rsid w:val="002265A7"/>
    <w:rsid w:val="00273D03"/>
    <w:rsid w:val="002A1CA9"/>
    <w:rsid w:val="00313686"/>
    <w:rsid w:val="003239E0"/>
    <w:rsid w:val="00370982"/>
    <w:rsid w:val="006777AE"/>
    <w:rsid w:val="00684691"/>
    <w:rsid w:val="006A224E"/>
    <w:rsid w:val="006D043F"/>
    <w:rsid w:val="00742584"/>
    <w:rsid w:val="007A49CE"/>
    <w:rsid w:val="00895AB6"/>
    <w:rsid w:val="009441DC"/>
    <w:rsid w:val="00961AEF"/>
    <w:rsid w:val="009E026B"/>
    <w:rsid w:val="00A727D0"/>
    <w:rsid w:val="00B42428"/>
    <w:rsid w:val="00B43554"/>
    <w:rsid w:val="00B64649"/>
    <w:rsid w:val="00BD6145"/>
    <w:rsid w:val="00BF7CD1"/>
    <w:rsid w:val="00C40723"/>
    <w:rsid w:val="00CE64AF"/>
    <w:rsid w:val="00CE7426"/>
    <w:rsid w:val="00D36A05"/>
    <w:rsid w:val="00DA51B9"/>
    <w:rsid w:val="00E74E7E"/>
    <w:rsid w:val="00F8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DA735-4302-400C-BD09-8421FEA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CD1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CD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C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ateAmericanEnglish" TargetMode="External"/><Relationship Id="rId13" Type="http://schemas.openxmlformats.org/officeDocument/2006/relationships/hyperlink" Target="https://resilienteducator.com/classroom-resources/resources-for-social-skills-lesson-plans-for-elementary-student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mericanEnglishforEducators/?comment_id=Y29tbWVudDoyODAyMDU4ODIwMDM3NTE3XzEwNzQ1MDY2NTk3MzAwMzc%3D&amp;__cft__%5b0%5d=AZXsuoV49CZe48Q4764Byg5tx6OGxDQE_2gZPX2jizI-orH1x_WhC9oaVX0iGnxUJmEE9wwGXFgo2PBwXtjm3jCrZgpcSCWnpRgWeBnmHPmrifrHMDyWgdlNqPbp0H-tWMGxDPEF5cLmbqYCVPxuRFSrXTdbNqnXrgn8YoNGgo0bqA&amp;__tn__=R-R" TargetMode="External"/><Relationship Id="rId12" Type="http://schemas.openxmlformats.org/officeDocument/2006/relationships/hyperlink" Target="https://resilienteducator.com/classroom-resources/teaching-soft-skill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gaiduk@peacececorps.g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AmericanEnglishforEducators/?comment_id=Y29tbWVudDoyODAyMDU4ODIwMDM3NTE3XzEwNzQ1MDY2NTk3MzAwMzc%3D" TargetMode="External"/><Relationship Id="rId11" Type="http://schemas.openxmlformats.org/officeDocument/2006/relationships/hyperlink" Target="https://busyteacher.org/" TargetMode="External"/><Relationship Id="rId5" Type="http://schemas.openxmlformats.org/officeDocument/2006/relationships/hyperlink" Target="https://americanenglish.state.gov/" TargetMode="External"/><Relationship Id="rId15" Type="http://schemas.openxmlformats.org/officeDocument/2006/relationships/hyperlink" Target="mailto:tprydatko@peacecorps.gov" TargetMode="External"/><Relationship Id="rId10" Type="http://schemas.openxmlformats.org/officeDocument/2006/relationships/hyperlink" Target="https://www.teachingenglish.org.uk/" TargetMode="External"/><Relationship Id="rId4" Type="http://schemas.openxmlformats.org/officeDocument/2006/relationships/hyperlink" Target="https://drive.google.com/drive/folders/14OFGnyMhHGdc2Vb2wjRUKkIIBi2S1yhc?usp=sharing" TargetMode="External"/><Relationship Id="rId9" Type="http://schemas.openxmlformats.org/officeDocument/2006/relationships/hyperlink" Target="https://americanenglish.state.gov/" TargetMode="External"/><Relationship Id="rId14" Type="http://schemas.openxmlformats.org/officeDocument/2006/relationships/hyperlink" Target="https://drive.google.com/drive/folders/1MPbStfzEPwtJRLG9gRgbfZ8FsYpINedu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Corps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Prydatko, Tamara</dc:creator>
  <cp:keywords/>
  <dc:description/>
  <cp:lastModifiedBy>Gaiduk, Tetiana</cp:lastModifiedBy>
  <cp:revision>3</cp:revision>
  <dcterms:created xsi:type="dcterms:W3CDTF">2021-08-31T07:37:00Z</dcterms:created>
  <dcterms:modified xsi:type="dcterms:W3CDTF">2021-08-31T07:44:00Z</dcterms:modified>
</cp:coreProperties>
</file>